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9607" w14:textId="38DD806F" w:rsidR="00DB0B66" w:rsidRPr="009E18FD" w:rsidRDefault="00DB0B66" w:rsidP="00834C54">
      <w:pPr>
        <w:jc w:val="center"/>
        <w:rPr>
          <w:b/>
          <w:bCs/>
          <w:color w:val="005E73"/>
          <w:sz w:val="36"/>
          <w:szCs w:val="36"/>
        </w:rPr>
      </w:pPr>
      <w:r w:rsidRPr="366C88A3">
        <w:rPr>
          <w:b/>
          <w:bCs/>
          <w:color w:val="005E73"/>
          <w:sz w:val="36"/>
          <w:szCs w:val="36"/>
        </w:rPr>
        <w:t xml:space="preserve">Aanmeldformulier voor </w:t>
      </w:r>
      <w:proofErr w:type="spellStart"/>
      <w:r w:rsidRPr="366C88A3">
        <w:rPr>
          <w:b/>
          <w:bCs/>
          <w:color w:val="005E73"/>
          <w:sz w:val="36"/>
          <w:szCs w:val="36"/>
        </w:rPr>
        <w:t>hoogspecialistische</w:t>
      </w:r>
      <w:proofErr w:type="spellEnd"/>
    </w:p>
    <w:p w14:paraId="69F9623B" w14:textId="5B52E476" w:rsidR="00DB0B66" w:rsidRPr="009E18FD" w:rsidRDefault="00DB0B66" w:rsidP="00834C54">
      <w:pPr>
        <w:jc w:val="center"/>
        <w:rPr>
          <w:b/>
          <w:bCs/>
          <w:color w:val="005E73"/>
          <w:sz w:val="36"/>
          <w:szCs w:val="36"/>
        </w:rPr>
      </w:pPr>
      <w:proofErr w:type="gramStart"/>
      <w:r w:rsidRPr="366C88A3">
        <w:rPr>
          <w:b/>
          <w:bCs/>
          <w:color w:val="005E73"/>
          <w:sz w:val="36"/>
          <w:szCs w:val="36"/>
        </w:rPr>
        <w:t>GGZ</w:t>
      </w:r>
      <w:r w:rsidR="4435A744" w:rsidRPr="366C88A3">
        <w:rPr>
          <w:b/>
          <w:bCs/>
          <w:color w:val="005E73"/>
          <w:sz w:val="36"/>
          <w:szCs w:val="36"/>
        </w:rPr>
        <w:t xml:space="preserve"> psychotrauma</w:t>
      </w:r>
      <w:proofErr w:type="gramEnd"/>
    </w:p>
    <w:p w14:paraId="1F2E1F68" w14:textId="6E6C2CD3" w:rsidR="00DB37C9" w:rsidRPr="00701F84" w:rsidRDefault="009B1998" w:rsidP="009E18FD">
      <w:pPr>
        <w:pStyle w:val="Heading2"/>
      </w:pPr>
      <w:r>
        <w:t xml:space="preserve">Bij voorkeur ontvangen wij verwijzingen via </w:t>
      </w:r>
      <w:proofErr w:type="spellStart"/>
      <w:r w:rsidRPr="009B1998">
        <w:t>ZorgDomein</w:t>
      </w:r>
      <w:proofErr w:type="spellEnd"/>
      <w:r>
        <w:t>!</w:t>
      </w:r>
    </w:p>
    <w:p w14:paraId="2912CA9D" w14:textId="77777777" w:rsidR="009B1998" w:rsidRPr="009B1998" w:rsidRDefault="009B1998" w:rsidP="009B1998">
      <w:pPr>
        <w:spacing w:line="240" w:lineRule="auto"/>
      </w:pPr>
      <w:r w:rsidRPr="009B1998">
        <w:t xml:space="preserve">Wilt u dit aanmeldformulier </w:t>
      </w:r>
      <w:r w:rsidRPr="009B1998">
        <w:rPr>
          <w:b/>
          <w:bCs/>
        </w:rPr>
        <w:t>volledig</w:t>
      </w:r>
      <w:r w:rsidRPr="009B1998">
        <w:t xml:space="preserve"> invullen? Anders wordt deze aanmelding niet beoordeeld. Indien er eerdere behandeling bij een andere instelling is geweest, dan is de aanmelding pas compleet als verslaglegging hieromtrent is meegezonden. </w:t>
      </w:r>
    </w:p>
    <w:p w14:paraId="612BA2F4" w14:textId="1A41CB6B" w:rsidR="009B1998" w:rsidRDefault="009B1998" w:rsidP="009B1998">
      <w:pPr>
        <w:pStyle w:val="ARQIntrotekst"/>
        <w:rPr>
          <w:sz w:val="20"/>
          <w:szCs w:val="20"/>
        </w:rPr>
      </w:pPr>
      <w:r w:rsidRPr="009B1998">
        <w:rPr>
          <w:sz w:val="20"/>
          <w:szCs w:val="20"/>
        </w:rPr>
        <w:t xml:space="preserve">Een eventueel consult kunt u aanvragen via 123Consultatie </w:t>
      </w:r>
      <w:hyperlink r:id="rId11" w:history="1">
        <w:r w:rsidR="006958A4" w:rsidRPr="006958A4">
          <w:rPr>
            <w:rStyle w:val="Hyperlink"/>
            <w:sz w:val="20"/>
            <w:szCs w:val="20"/>
          </w:rPr>
          <w:t>arq.org/behandeling/consultatie-vragen</w:t>
        </w:r>
      </w:hyperlink>
      <w:r w:rsidRPr="009B1998">
        <w:rPr>
          <w:sz w:val="20"/>
          <w:szCs w:val="20"/>
        </w:rPr>
        <w:t xml:space="preserve"> </w:t>
      </w:r>
    </w:p>
    <w:p w14:paraId="121E13B9" w14:textId="77777777" w:rsidR="004D1089" w:rsidRPr="009B1998" w:rsidRDefault="004D1089" w:rsidP="009B1998">
      <w:pPr>
        <w:pStyle w:val="ARQIntrotekst"/>
        <w:rPr>
          <w:sz w:val="20"/>
          <w:szCs w:val="20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2315"/>
        <w:gridCol w:w="6976"/>
      </w:tblGrid>
      <w:tr w:rsidR="004D5428" w:rsidRPr="00381BD1" w14:paraId="13ADCD9F" w14:textId="77777777" w:rsidTr="00834C54">
        <w:trPr>
          <w:trHeight w:val="317"/>
        </w:trPr>
        <w:tc>
          <w:tcPr>
            <w:tcW w:w="2314" w:type="dxa"/>
            <w:shd w:val="clear" w:color="auto" w:fill="D7E6E7"/>
            <w:vAlign w:val="center"/>
          </w:tcPr>
          <w:p w14:paraId="5770E65F" w14:textId="4E8B1286" w:rsidR="00DB0B66" w:rsidRPr="0092436F" w:rsidRDefault="008003AA" w:rsidP="004F3BA3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DB0B66" w:rsidRPr="0092436F">
              <w:rPr>
                <w:b/>
                <w:bCs/>
              </w:rPr>
              <w:t>atum van verwijzing</w:t>
            </w:r>
          </w:p>
        </w:tc>
        <w:tc>
          <w:tcPr>
            <w:tcW w:w="6968" w:type="dxa"/>
            <w:vAlign w:val="center"/>
          </w:tcPr>
          <w:p w14:paraId="21429DD6" w14:textId="6BA08C05" w:rsidR="00DB0B66" w:rsidRPr="00381BD1" w:rsidRDefault="00DB0B66" w:rsidP="004F3BA3"/>
        </w:tc>
      </w:tr>
      <w:tr w:rsidR="009B1998" w:rsidRPr="00381BD1" w14:paraId="06E91EBF" w14:textId="77777777" w:rsidTr="00834C54">
        <w:trPr>
          <w:trHeight w:val="317"/>
        </w:trPr>
        <w:tc>
          <w:tcPr>
            <w:tcW w:w="2314" w:type="dxa"/>
            <w:shd w:val="clear" w:color="auto" w:fill="D7E6E7"/>
            <w:vAlign w:val="center"/>
          </w:tcPr>
          <w:p w14:paraId="5DCAC4E3" w14:textId="03F3996A" w:rsidR="009B1998" w:rsidRPr="0092436F" w:rsidRDefault="00CD3D69" w:rsidP="004F3BA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Heraanmelding</w:t>
            </w:r>
            <w:proofErr w:type="spellEnd"/>
            <w:r w:rsidR="009B1998"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6968" w:type="dxa"/>
            <w:vAlign w:val="center"/>
          </w:tcPr>
          <w:p w14:paraId="46F02C87" w14:textId="1D323BA6" w:rsidR="009B1998" w:rsidRPr="00381BD1" w:rsidRDefault="00000000" w:rsidP="004F3BA3">
            <w:sdt>
              <w:sdtPr>
                <w:rPr>
                  <w:lang w:eastAsia="en-US"/>
                </w:rPr>
                <w:id w:val="-168050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6C98" w:rsidRPr="003C108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16C98">
              <w:t xml:space="preserve"> </w:t>
            </w:r>
            <w:r w:rsidR="00833A80">
              <w:t xml:space="preserve"> </w:t>
            </w:r>
            <w:r w:rsidR="004175F1">
              <w:t xml:space="preserve">Ja          </w:t>
            </w:r>
            <w:sdt>
              <w:sdtPr>
                <w:rPr>
                  <w:lang w:eastAsia="en-US"/>
                </w:rPr>
                <w:id w:val="94058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3A80" w:rsidRPr="003C108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33A80">
              <w:t xml:space="preserve">  N</w:t>
            </w:r>
            <w:r w:rsidR="004175F1">
              <w:t>ee</w:t>
            </w:r>
          </w:p>
        </w:tc>
      </w:tr>
      <w:tr w:rsidR="004D5428" w:rsidRPr="00381BD1" w14:paraId="765C8909" w14:textId="77777777" w:rsidTr="366C88A3">
        <w:tc>
          <w:tcPr>
            <w:tcW w:w="9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87588B" w14:textId="1B69D7BC" w:rsidR="00DE43CD" w:rsidRPr="00DE43CD" w:rsidRDefault="00931319" w:rsidP="00834C54">
            <w:pPr>
              <w:spacing w:line="240" w:lineRule="auto"/>
            </w:pPr>
            <w:r>
              <w:rPr>
                <w:b/>
                <w:sz w:val="22"/>
                <w:szCs w:val="24"/>
                <w:u w:val="single"/>
              </w:rPr>
              <w:br/>
            </w:r>
            <w:r w:rsidR="00506750" w:rsidRPr="00834C54">
              <w:rPr>
                <w:b/>
                <w:sz w:val="22"/>
                <w:szCs w:val="24"/>
                <w:u w:val="single"/>
              </w:rPr>
              <w:t>G</w:t>
            </w:r>
            <w:r w:rsidR="002F65E0" w:rsidRPr="00834C54">
              <w:rPr>
                <w:b/>
                <w:sz w:val="22"/>
                <w:szCs w:val="24"/>
                <w:u w:val="single"/>
              </w:rPr>
              <w:t>egevens</w:t>
            </w:r>
            <w:r w:rsidR="00506750" w:rsidRPr="00834C54">
              <w:rPr>
                <w:b/>
                <w:sz w:val="22"/>
                <w:szCs w:val="24"/>
                <w:u w:val="single"/>
              </w:rPr>
              <w:t xml:space="preserve"> patiënt</w:t>
            </w:r>
            <w:r>
              <w:rPr>
                <w:b/>
                <w:sz w:val="22"/>
                <w:szCs w:val="24"/>
                <w:u w:val="single"/>
              </w:rPr>
              <w:br/>
            </w:r>
          </w:p>
        </w:tc>
      </w:tr>
      <w:tr w:rsidR="004D5428" w:rsidRPr="00381BD1" w14:paraId="58E01236" w14:textId="77777777" w:rsidTr="00834C54">
        <w:trPr>
          <w:trHeight w:val="317"/>
        </w:trPr>
        <w:tc>
          <w:tcPr>
            <w:tcW w:w="2314" w:type="dxa"/>
            <w:tcBorders>
              <w:top w:val="single" w:sz="4" w:space="0" w:color="auto"/>
            </w:tcBorders>
            <w:shd w:val="clear" w:color="auto" w:fill="D7E6E7"/>
            <w:vAlign w:val="center"/>
          </w:tcPr>
          <w:p w14:paraId="7AA75A6F" w14:textId="77777777" w:rsidR="00DB0B66" w:rsidRPr="00381BD1" w:rsidRDefault="00DB0B66" w:rsidP="004F3BA3">
            <w:r w:rsidRPr="00381BD1">
              <w:t>Achternaam</w:t>
            </w:r>
          </w:p>
        </w:tc>
        <w:tc>
          <w:tcPr>
            <w:tcW w:w="6968" w:type="dxa"/>
            <w:tcBorders>
              <w:top w:val="single" w:sz="4" w:space="0" w:color="auto"/>
            </w:tcBorders>
            <w:vAlign w:val="center"/>
          </w:tcPr>
          <w:p w14:paraId="01454120" w14:textId="77777777" w:rsidR="00DB0B66" w:rsidRPr="00381BD1" w:rsidRDefault="00DB0B66" w:rsidP="004F3BA3">
            <w:r w:rsidRPr="0047128E">
              <w:t xml:space="preserve">  </w:t>
            </w:r>
          </w:p>
        </w:tc>
      </w:tr>
      <w:tr w:rsidR="004D5428" w:rsidRPr="00381BD1" w14:paraId="584E898E" w14:textId="77777777" w:rsidTr="00834C54">
        <w:trPr>
          <w:trHeight w:val="317"/>
        </w:trPr>
        <w:tc>
          <w:tcPr>
            <w:tcW w:w="2314" w:type="dxa"/>
            <w:shd w:val="clear" w:color="auto" w:fill="D7E6E7"/>
            <w:vAlign w:val="center"/>
          </w:tcPr>
          <w:p w14:paraId="27277431" w14:textId="77777777" w:rsidR="00DB0B66" w:rsidRPr="00381BD1" w:rsidRDefault="00DB0B66" w:rsidP="004F3BA3">
            <w:r w:rsidRPr="00381BD1">
              <w:t>Voorletters</w:t>
            </w:r>
          </w:p>
        </w:tc>
        <w:tc>
          <w:tcPr>
            <w:tcW w:w="6968" w:type="dxa"/>
            <w:vAlign w:val="center"/>
          </w:tcPr>
          <w:p w14:paraId="2FA14130" w14:textId="77777777" w:rsidR="00DB0B66" w:rsidRPr="00381BD1" w:rsidRDefault="00DB0B66" w:rsidP="004F3BA3">
            <w:r w:rsidRPr="0047128E">
              <w:t xml:space="preserve">  </w:t>
            </w:r>
          </w:p>
        </w:tc>
      </w:tr>
      <w:tr w:rsidR="004D5428" w:rsidRPr="00381BD1" w14:paraId="417A89DA" w14:textId="77777777" w:rsidTr="00834C54">
        <w:trPr>
          <w:trHeight w:val="317"/>
        </w:trPr>
        <w:tc>
          <w:tcPr>
            <w:tcW w:w="2314" w:type="dxa"/>
            <w:shd w:val="clear" w:color="auto" w:fill="D7E6E7"/>
            <w:vAlign w:val="center"/>
          </w:tcPr>
          <w:p w14:paraId="57FFF27D" w14:textId="77777777" w:rsidR="00DB0B66" w:rsidRPr="00381BD1" w:rsidRDefault="00DB0B66" w:rsidP="004F3BA3">
            <w:r w:rsidRPr="00381BD1">
              <w:t>Geboortedatum</w:t>
            </w:r>
          </w:p>
        </w:tc>
        <w:tc>
          <w:tcPr>
            <w:tcW w:w="6968" w:type="dxa"/>
            <w:vAlign w:val="center"/>
          </w:tcPr>
          <w:p w14:paraId="11068074" w14:textId="77777777" w:rsidR="00DB0B66" w:rsidRPr="00381BD1" w:rsidRDefault="00DB0B66" w:rsidP="004F3BA3">
            <w:r w:rsidRPr="0047128E">
              <w:t xml:space="preserve">  </w:t>
            </w:r>
          </w:p>
        </w:tc>
      </w:tr>
      <w:tr w:rsidR="0080642B" w:rsidRPr="00381BD1" w14:paraId="380B110C" w14:textId="77777777" w:rsidTr="00834C54">
        <w:trPr>
          <w:trHeight w:val="317"/>
        </w:trPr>
        <w:tc>
          <w:tcPr>
            <w:tcW w:w="2314" w:type="dxa"/>
            <w:shd w:val="clear" w:color="auto" w:fill="D7E6E7"/>
            <w:vAlign w:val="center"/>
          </w:tcPr>
          <w:p w14:paraId="6BC45CA4" w14:textId="77777777" w:rsidR="0080642B" w:rsidRPr="00381BD1" w:rsidRDefault="0080642B" w:rsidP="004F3BA3">
            <w:r w:rsidRPr="00381BD1">
              <w:t>Straat + huisnummer</w:t>
            </w:r>
          </w:p>
        </w:tc>
        <w:tc>
          <w:tcPr>
            <w:tcW w:w="6968" w:type="dxa"/>
            <w:vAlign w:val="center"/>
          </w:tcPr>
          <w:p w14:paraId="44EC4B21" w14:textId="07528637" w:rsidR="0080642B" w:rsidRPr="00381BD1" w:rsidRDefault="0080642B" w:rsidP="0080642B">
            <w:r w:rsidRPr="0047128E">
              <w:t xml:space="preserve">  </w:t>
            </w:r>
          </w:p>
        </w:tc>
      </w:tr>
      <w:tr w:rsidR="00435CF3" w:rsidRPr="00381BD1" w14:paraId="1D59457B" w14:textId="77777777" w:rsidTr="00834C54">
        <w:trPr>
          <w:trHeight w:val="317"/>
        </w:trPr>
        <w:tc>
          <w:tcPr>
            <w:tcW w:w="2314" w:type="dxa"/>
            <w:shd w:val="clear" w:color="auto" w:fill="D7E6E7"/>
            <w:vAlign w:val="center"/>
          </w:tcPr>
          <w:p w14:paraId="1B99CDF5" w14:textId="77777777" w:rsidR="00435CF3" w:rsidRPr="00381BD1" w:rsidRDefault="00435CF3" w:rsidP="004F3BA3">
            <w:r w:rsidRPr="00381BD1">
              <w:t>Postcode + plaats</w:t>
            </w:r>
          </w:p>
        </w:tc>
        <w:tc>
          <w:tcPr>
            <w:tcW w:w="6968" w:type="dxa"/>
            <w:vAlign w:val="center"/>
          </w:tcPr>
          <w:p w14:paraId="7D541291" w14:textId="4B887469" w:rsidR="00435CF3" w:rsidRPr="00381BD1" w:rsidRDefault="00435CF3" w:rsidP="004F3BA3">
            <w:r w:rsidRPr="0047128E">
              <w:t xml:space="preserve">  </w:t>
            </w:r>
          </w:p>
        </w:tc>
      </w:tr>
      <w:tr w:rsidR="004D5428" w:rsidRPr="00381BD1" w14:paraId="00D74783" w14:textId="77777777" w:rsidTr="00834C54">
        <w:trPr>
          <w:trHeight w:val="317"/>
        </w:trPr>
        <w:tc>
          <w:tcPr>
            <w:tcW w:w="2314" w:type="dxa"/>
            <w:shd w:val="clear" w:color="auto" w:fill="D7E6E7"/>
            <w:vAlign w:val="center"/>
          </w:tcPr>
          <w:p w14:paraId="04CB3C74" w14:textId="77777777" w:rsidR="00DB0B66" w:rsidRPr="00381BD1" w:rsidRDefault="00DB0B66" w:rsidP="004F3BA3">
            <w:r w:rsidRPr="00381BD1">
              <w:t>Telefoonnummer</w:t>
            </w:r>
          </w:p>
        </w:tc>
        <w:tc>
          <w:tcPr>
            <w:tcW w:w="6968" w:type="dxa"/>
            <w:vAlign w:val="center"/>
          </w:tcPr>
          <w:p w14:paraId="03DAED89" w14:textId="77777777" w:rsidR="00DB0B66" w:rsidRPr="00381BD1" w:rsidRDefault="00DB0B66" w:rsidP="004F3BA3">
            <w:r w:rsidRPr="0047128E">
              <w:t xml:space="preserve">  </w:t>
            </w:r>
          </w:p>
        </w:tc>
      </w:tr>
      <w:tr w:rsidR="004D5428" w:rsidRPr="00381BD1" w14:paraId="4772E1D3" w14:textId="77777777" w:rsidTr="00834C54">
        <w:trPr>
          <w:trHeight w:val="317"/>
        </w:trPr>
        <w:tc>
          <w:tcPr>
            <w:tcW w:w="2314" w:type="dxa"/>
            <w:shd w:val="clear" w:color="auto" w:fill="D7E6E7"/>
            <w:vAlign w:val="center"/>
          </w:tcPr>
          <w:p w14:paraId="5DDF1C8B" w14:textId="77777777" w:rsidR="00DB0B66" w:rsidRPr="00381BD1" w:rsidRDefault="00DB0B66" w:rsidP="004F3BA3">
            <w:r w:rsidRPr="00381BD1">
              <w:t>E-mai</w:t>
            </w:r>
            <w:r>
              <w:t>ladres</w:t>
            </w:r>
          </w:p>
        </w:tc>
        <w:tc>
          <w:tcPr>
            <w:tcW w:w="6968" w:type="dxa"/>
            <w:vAlign w:val="center"/>
          </w:tcPr>
          <w:p w14:paraId="5356E3ED" w14:textId="77777777" w:rsidR="00DB0B66" w:rsidRPr="00381BD1" w:rsidRDefault="00DB0B66" w:rsidP="004F3BA3">
            <w:r w:rsidRPr="0047128E">
              <w:t xml:space="preserve">  </w:t>
            </w:r>
          </w:p>
        </w:tc>
      </w:tr>
      <w:tr w:rsidR="004D5428" w:rsidRPr="00381BD1" w14:paraId="6ADCC729" w14:textId="77777777" w:rsidTr="00834C54">
        <w:trPr>
          <w:trHeight w:val="317"/>
        </w:trPr>
        <w:tc>
          <w:tcPr>
            <w:tcW w:w="2314" w:type="dxa"/>
            <w:shd w:val="clear" w:color="auto" w:fill="D7E6E7"/>
            <w:vAlign w:val="center"/>
          </w:tcPr>
          <w:p w14:paraId="1D4E369E" w14:textId="6180003A" w:rsidR="00DB0B66" w:rsidRPr="00381BD1" w:rsidRDefault="00DB0B66" w:rsidP="004F3BA3">
            <w:r w:rsidRPr="13CF7620">
              <w:t>BSN-</w:t>
            </w:r>
            <w:proofErr w:type="gramStart"/>
            <w:r w:rsidRPr="13CF7620">
              <w:t>nummer</w:t>
            </w:r>
            <w:r>
              <w:t xml:space="preserve"> /</w:t>
            </w:r>
            <w:proofErr w:type="gramEnd"/>
            <w:r>
              <w:t xml:space="preserve"> V-nr</w:t>
            </w:r>
            <w:r w:rsidR="005A5BBB">
              <w:t>.</w:t>
            </w:r>
          </w:p>
        </w:tc>
        <w:tc>
          <w:tcPr>
            <w:tcW w:w="6968" w:type="dxa"/>
            <w:vAlign w:val="center"/>
          </w:tcPr>
          <w:p w14:paraId="5C921281" w14:textId="77777777" w:rsidR="00DB0B66" w:rsidRPr="00381BD1" w:rsidRDefault="00DB0B66" w:rsidP="004F3BA3">
            <w:r w:rsidRPr="0047128E">
              <w:t xml:space="preserve">  </w:t>
            </w:r>
          </w:p>
        </w:tc>
      </w:tr>
      <w:tr w:rsidR="004D5428" w:rsidRPr="00381BD1" w14:paraId="05B0CE20" w14:textId="77777777" w:rsidTr="00834C54">
        <w:trPr>
          <w:trHeight w:val="317"/>
        </w:trPr>
        <w:tc>
          <w:tcPr>
            <w:tcW w:w="2314" w:type="dxa"/>
            <w:shd w:val="clear" w:color="auto" w:fill="D7E6E7"/>
            <w:vAlign w:val="center"/>
          </w:tcPr>
          <w:p w14:paraId="32D16A1B" w14:textId="77777777" w:rsidR="00DB0B66" w:rsidRPr="00381BD1" w:rsidRDefault="00DB0B66" w:rsidP="004F3BA3">
            <w:r w:rsidRPr="00381BD1">
              <w:t>Zorgverzekeraar</w:t>
            </w:r>
          </w:p>
        </w:tc>
        <w:tc>
          <w:tcPr>
            <w:tcW w:w="6968" w:type="dxa"/>
            <w:vAlign w:val="center"/>
          </w:tcPr>
          <w:p w14:paraId="26E04B2D" w14:textId="77777777" w:rsidR="00DB0B66" w:rsidRPr="00381BD1" w:rsidRDefault="00DB0B66" w:rsidP="004F3BA3">
            <w:r w:rsidRPr="0047128E">
              <w:t xml:space="preserve">  </w:t>
            </w:r>
          </w:p>
        </w:tc>
      </w:tr>
      <w:tr w:rsidR="00FD3CCE" w:rsidRPr="00381BD1" w14:paraId="283D0701" w14:textId="77777777" w:rsidTr="00834C54">
        <w:trPr>
          <w:trHeight w:val="794"/>
        </w:trPr>
        <w:tc>
          <w:tcPr>
            <w:tcW w:w="2314" w:type="dxa"/>
            <w:tcBorders>
              <w:bottom w:val="single" w:sz="4" w:space="0" w:color="auto"/>
            </w:tcBorders>
            <w:shd w:val="clear" w:color="auto" w:fill="D7E6E7"/>
            <w:vAlign w:val="center"/>
          </w:tcPr>
          <w:p w14:paraId="6AE04DC1" w14:textId="40406D87" w:rsidR="00DB0B66" w:rsidRPr="00381BD1" w:rsidRDefault="00DB0B66" w:rsidP="004F3BA3">
            <w:r w:rsidRPr="13CF7620">
              <w:t>Polisnr</w:t>
            </w:r>
            <w:r w:rsidR="00535424">
              <w:t>.</w:t>
            </w:r>
            <w:r w:rsidRPr="13CF7620">
              <w:t xml:space="preserve"> </w:t>
            </w:r>
            <w:proofErr w:type="gramStart"/>
            <w:r w:rsidRPr="13CF7620">
              <w:t>verzekering</w:t>
            </w:r>
            <w:r>
              <w:t xml:space="preserve"> /</w:t>
            </w:r>
            <w:proofErr w:type="gramEnd"/>
            <w:r>
              <w:t xml:space="preserve"> COA - zorgnummer</w:t>
            </w:r>
          </w:p>
        </w:tc>
        <w:tc>
          <w:tcPr>
            <w:tcW w:w="6968" w:type="dxa"/>
            <w:tcBorders>
              <w:bottom w:val="single" w:sz="4" w:space="0" w:color="auto"/>
            </w:tcBorders>
            <w:vAlign w:val="center"/>
          </w:tcPr>
          <w:p w14:paraId="3A13E4CB" w14:textId="0ECEE7D9" w:rsidR="00DB0B66" w:rsidRPr="00381BD1" w:rsidRDefault="00DB0B66" w:rsidP="004F3BA3"/>
        </w:tc>
      </w:tr>
      <w:tr w:rsidR="00FD3CCE" w:rsidRPr="00381BD1" w14:paraId="2E104AD7" w14:textId="77777777" w:rsidTr="00D422B4">
        <w:trPr>
          <w:trHeight w:val="317"/>
        </w:trPr>
        <w:tc>
          <w:tcPr>
            <w:tcW w:w="1246" w:type="pct"/>
            <w:tcBorders>
              <w:top w:val="nil"/>
            </w:tcBorders>
            <w:shd w:val="clear" w:color="auto" w:fill="D7E6E7"/>
            <w:vAlign w:val="center"/>
          </w:tcPr>
          <w:p w14:paraId="7BE67669" w14:textId="77777777" w:rsidR="00DB0B66" w:rsidRPr="00381BD1" w:rsidRDefault="00DB0B66" w:rsidP="004F3BA3">
            <w:r w:rsidRPr="00381BD1">
              <w:t>Land van herkomst</w:t>
            </w:r>
          </w:p>
        </w:tc>
        <w:tc>
          <w:tcPr>
            <w:tcW w:w="3754" w:type="pct"/>
            <w:tcBorders>
              <w:top w:val="nil"/>
            </w:tcBorders>
            <w:vAlign w:val="center"/>
          </w:tcPr>
          <w:p w14:paraId="535990AE" w14:textId="77777777" w:rsidR="00DB0B66" w:rsidRPr="00381BD1" w:rsidRDefault="00DB0B66" w:rsidP="004F3BA3">
            <w:r w:rsidRPr="0047128E">
              <w:t xml:space="preserve">  </w:t>
            </w:r>
          </w:p>
        </w:tc>
      </w:tr>
      <w:tr w:rsidR="004D5428" w:rsidRPr="00381BD1" w14:paraId="67AEAAEF" w14:textId="77777777" w:rsidTr="00D422B4">
        <w:trPr>
          <w:trHeight w:val="317"/>
        </w:trPr>
        <w:tc>
          <w:tcPr>
            <w:tcW w:w="1246" w:type="pct"/>
            <w:shd w:val="clear" w:color="auto" w:fill="D7E6E7"/>
            <w:vAlign w:val="center"/>
          </w:tcPr>
          <w:p w14:paraId="67E12D34" w14:textId="0DE3F2A5" w:rsidR="00DB0B66" w:rsidRPr="00381BD1" w:rsidRDefault="00DB0B66" w:rsidP="004F3BA3">
            <w:r w:rsidRPr="00381BD1">
              <w:t>Tolk nodig</w:t>
            </w:r>
            <w:r w:rsidR="00C95668">
              <w:t>?</w:t>
            </w:r>
          </w:p>
        </w:tc>
        <w:tc>
          <w:tcPr>
            <w:tcW w:w="3754" w:type="pct"/>
            <w:vAlign w:val="center"/>
          </w:tcPr>
          <w:p w14:paraId="44901CD3" w14:textId="652D900F" w:rsidR="00DB0B66" w:rsidRPr="00381BD1" w:rsidRDefault="004175F1" w:rsidP="004F3BA3">
            <w:r>
              <w:t xml:space="preserve">Zo ja, </w:t>
            </w:r>
            <w:r w:rsidR="00B30E0E">
              <w:t>w</w:t>
            </w:r>
            <w:r w:rsidR="45A3DDA4">
              <w:t>elke taal</w:t>
            </w:r>
          </w:p>
        </w:tc>
      </w:tr>
    </w:tbl>
    <w:p w14:paraId="163273A2" w14:textId="2191EA1C" w:rsidR="00506750" w:rsidRPr="00D422B4" w:rsidRDefault="00506750" w:rsidP="00D422B4">
      <w:pPr>
        <w:spacing w:line="240" w:lineRule="auto"/>
        <w:rPr>
          <w:sz w:val="22"/>
          <w:u w:val="single"/>
        </w:rPr>
      </w:pPr>
      <w:r w:rsidRPr="00D422B4">
        <w:rPr>
          <w:b/>
          <w:sz w:val="22"/>
          <w:szCs w:val="24"/>
          <w:u w:val="single"/>
        </w:rPr>
        <w:lastRenderedPageBreak/>
        <w:t>Gegevens verwijzer</w:t>
      </w:r>
      <w:r w:rsidR="000E1496">
        <w:rPr>
          <w:b/>
          <w:sz w:val="22"/>
          <w:szCs w:val="24"/>
          <w:u w:val="single"/>
        </w:rPr>
        <w:br/>
      </w:r>
    </w:p>
    <w:tbl>
      <w:tblPr>
        <w:tblW w:w="503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2550"/>
        <w:gridCol w:w="6804"/>
      </w:tblGrid>
      <w:tr w:rsidR="00FD3CCE" w:rsidRPr="004703F8" w14:paraId="001FE567" w14:textId="77777777" w:rsidTr="00D422B4">
        <w:trPr>
          <w:trHeight w:val="794"/>
        </w:trPr>
        <w:tc>
          <w:tcPr>
            <w:tcW w:w="1363" w:type="pct"/>
            <w:tcBorders>
              <w:top w:val="single" w:sz="4" w:space="0" w:color="auto"/>
            </w:tcBorders>
            <w:shd w:val="clear" w:color="auto" w:fill="D7E6E7"/>
            <w:vAlign w:val="center"/>
          </w:tcPr>
          <w:p w14:paraId="6A37DF1C" w14:textId="4DD32572" w:rsidR="00DB0B66" w:rsidRPr="0047128E" w:rsidRDefault="00DB0B66" w:rsidP="004F3BA3">
            <w:r>
              <w:t>Naam instelling</w:t>
            </w:r>
            <w:r w:rsidR="00C95668">
              <w:t xml:space="preserve"> + AGB- instelling</w:t>
            </w: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14:paraId="7C7719A6" w14:textId="77777777" w:rsidR="00DB0B66" w:rsidRPr="0047128E" w:rsidRDefault="00DB0B66" w:rsidP="004F3BA3">
            <w:r w:rsidRPr="0047128E">
              <w:t xml:space="preserve">  </w:t>
            </w:r>
          </w:p>
        </w:tc>
      </w:tr>
      <w:tr w:rsidR="004D5428" w:rsidRPr="004703F8" w14:paraId="7BA949ED" w14:textId="77777777" w:rsidTr="00D422B4">
        <w:trPr>
          <w:trHeight w:val="317"/>
        </w:trPr>
        <w:tc>
          <w:tcPr>
            <w:tcW w:w="1363" w:type="pct"/>
            <w:shd w:val="clear" w:color="auto" w:fill="D7E6E7"/>
            <w:vAlign w:val="center"/>
          </w:tcPr>
          <w:p w14:paraId="62B049B4" w14:textId="77777777" w:rsidR="00DB0B66" w:rsidRPr="0047128E" w:rsidRDefault="00DB0B66" w:rsidP="004F3BA3">
            <w:r w:rsidRPr="0047128E">
              <w:t xml:space="preserve">Straat + huisnummer </w:t>
            </w:r>
          </w:p>
        </w:tc>
        <w:tc>
          <w:tcPr>
            <w:tcW w:w="3637" w:type="pct"/>
            <w:vAlign w:val="center"/>
          </w:tcPr>
          <w:p w14:paraId="20085B75" w14:textId="77777777" w:rsidR="00DB0B66" w:rsidRPr="0047128E" w:rsidRDefault="00DB0B66" w:rsidP="004F3BA3">
            <w:r w:rsidRPr="0047128E">
              <w:t xml:space="preserve">  </w:t>
            </w:r>
          </w:p>
        </w:tc>
      </w:tr>
      <w:tr w:rsidR="00FD3CCE" w:rsidRPr="004703F8" w14:paraId="65C467A9" w14:textId="77777777" w:rsidTr="00D422B4">
        <w:trPr>
          <w:trHeight w:val="317"/>
        </w:trPr>
        <w:tc>
          <w:tcPr>
            <w:tcW w:w="1363" w:type="pct"/>
            <w:tcBorders>
              <w:bottom w:val="single" w:sz="4" w:space="0" w:color="auto"/>
            </w:tcBorders>
            <w:shd w:val="clear" w:color="auto" w:fill="D7E6E7"/>
            <w:vAlign w:val="center"/>
          </w:tcPr>
          <w:p w14:paraId="288612AB" w14:textId="77777777" w:rsidR="00DB0B66" w:rsidRPr="0047128E" w:rsidRDefault="00DB0B66" w:rsidP="004F3BA3">
            <w:r w:rsidRPr="0047128E">
              <w:t>Postcode + plaats</w:t>
            </w:r>
          </w:p>
        </w:tc>
        <w:tc>
          <w:tcPr>
            <w:tcW w:w="3637" w:type="pct"/>
            <w:tcBorders>
              <w:bottom w:val="single" w:sz="4" w:space="0" w:color="auto"/>
            </w:tcBorders>
            <w:vAlign w:val="center"/>
          </w:tcPr>
          <w:p w14:paraId="3A86F07B" w14:textId="77777777" w:rsidR="00DB0B66" w:rsidRPr="0047128E" w:rsidRDefault="00DB0B66" w:rsidP="004F3BA3">
            <w:r w:rsidRPr="0047128E">
              <w:t xml:space="preserve">  </w:t>
            </w:r>
          </w:p>
        </w:tc>
      </w:tr>
      <w:tr w:rsidR="00C95668" w:rsidRPr="004703F8" w14:paraId="5AC850F3" w14:textId="77777777" w:rsidTr="00D422B4">
        <w:trPr>
          <w:trHeight w:val="317"/>
        </w:trPr>
        <w:tc>
          <w:tcPr>
            <w:tcW w:w="1363" w:type="pct"/>
            <w:tcBorders>
              <w:bottom w:val="single" w:sz="4" w:space="0" w:color="auto"/>
            </w:tcBorders>
            <w:shd w:val="clear" w:color="auto" w:fill="D7E6E7"/>
            <w:vAlign w:val="center"/>
          </w:tcPr>
          <w:p w14:paraId="34F492B0" w14:textId="12065055" w:rsidR="00C95668" w:rsidRPr="0047128E" w:rsidRDefault="00C95668" w:rsidP="004F3BA3">
            <w:r>
              <w:t xml:space="preserve">Telefoonnummer </w:t>
            </w:r>
          </w:p>
        </w:tc>
        <w:tc>
          <w:tcPr>
            <w:tcW w:w="3637" w:type="pct"/>
            <w:tcBorders>
              <w:bottom w:val="single" w:sz="4" w:space="0" w:color="auto"/>
            </w:tcBorders>
            <w:vAlign w:val="center"/>
          </w:tcPr>
          <w:p w14:paraId="25AC370A" w14:textId="77777777" w:rsidR="00C95668" w:rsidRPr="0047128E" w:rsidRDefault="00C95668" w:rsidP="004F3BA3"/>
        </w:tc>
      </w:tr>
      <w:tr w:rsidR="004D5428" w:rsidRPr="004703F8" w14:paraId="68290AAF" w14:textId="77777777" w:rsidTr="00D422B4">
        <w:tc>
          <w:tcPr>
            <w:tcW w:w="49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9BB73" w14:textId="77777777" w:rsidR="00DB0B66" w:rsidRPr="0047128E" w:rsidRDefault="00DB0B66" w:rsidP="004F3BA3"/>
        </w:tc>
      </w:tr>
      <w:tr w:rsidR="00FD3CCE" w:rsidRPr="004703F8" w14:paraId="2BF5231D" w14:textId="77777777" w:rsidTr="00D422B4">
        <w:trPr>
          <w:trHeight w:val="794"/>
        </w:trPr>
        <w:tc>
          <w:tcPr>
            <w:tcW w:w="1363" w:type="pct"/>
            <w:tcBorders>
              <w:top w:val="single" w:sz="4" w:space="0" w:color="auto"/>
            </w:tcBorders>
            <w:shd w:val="clear" w:color="auto" w:fill="D7E6E7"/>
            <w:vAlign w:val="center"/>
          </w:tcPr>
          <w:p w14:paraId="098BC899" w14:textId="1F3DC932" w:rsidR="00DB0B66" w:rsidRPr="0047128E" w:rsidRDefault="00DB0B66" w:rsidP="004F3BA3">
            <w:r>
              <w:t xml:space="preserve">Naam </w:t>
            </w:r>
            <w:r w:rsidR="00CE6854">
              <w:t xml:space="preserve">+ </w:t>
            </w:r>
            <w:r w:rsidR="00CE6854">
              <w:br/>
              <w:t>specialisme verwijzer</w:t>
            </w: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14:paraId="529B5412" w14:textId="51763B92" w:rsidR="00DB0B66" w:rsidRPr="000F5BA1" w:rsidRDefault="00DB0B66" w:rsidP="004F3BA3">
            <w:pPr>
              <w:rPr>
                <w:sz w:val="12"/>
                <w:szCs w:val="12"/>
              </w:rPr>
            </w:pPr>
            <w:r w:rsidRPr="0047128E">
              <w:t xml:space="preserve">  </w:t>
            </w:r>
          </w:p>
        </w:tc>
      </w:tr>
      <w:tr w:rsidR="004D5428" w:rsidRPr="004703F8" w14:paraId="6B3BA842" w14:textId="77777777" w:rsidTr="00D422B4">
        <w:trPr>
          <w:trHeight w:val="567"/>
        </w:trPr>
        <w:tc>
          <w:tcPr>
            <w:tcW w:w="1363" w:type="pct"/>
            <w:shd w:val="clear" w:color="auto" w:fill="D7E6E7"/>
            <w:vAlign w:val="center"/>
          </w:tcPr>
          <w:p w14:paraId="7650CA93" w14:textId="63A1E489" w:rsidR="00DB0B66" w:rsidRPr="0047128E" w:rsidRDefault="00DB0B66" w:rsidP="00D422B4">
            <w:pPr>
              <w:spacing w:line="240" w:lineRule="auto"/>
            </w:pPr>
            <w:r w:rsidRPr="0047128E">
              <w:t xml:space="preserve">AGB-code </w:t>
            </w:r>
            <w:r>
              <w:t>verwijzer</w:t>
            </w:r>
            <w:r w:rsidR="00C95668">
              <w:t xml:space="preserve"> </w:t>
            </w:r>
            <w:r w:rsidR="00C95668" w:rsidRPr="00B94DC5">
              <w:rPr>
                <w:i/>
                <w:iCs/>
                <w:sz w:val="16"/>
                <w:szCs w:val="16"/>
              </w:rPr>
              <w:t>gekoppeld aan deze instelling</w:t>
            </w:r>
          </w:p>
        </w:tc>
        <w:tc>
          <w:tcPr>
            <w:tcW w:w="3637" w:type="pct"/>
            <w:vAlign w:val="center"/>
          </w:tcPr>
          <w:p w14:paraId="14786EB4" w14:textId="287364FC" w:rsidR="00DB0B66" w:rsidRPr="0047128E" w:rsidRDefault="00DB0B66" w:rsidP="004F3BA3">
            <w:r w:rsidRPr="0047128E">
              <w:t xml:space="preserve">  </w:t>
            </w:r>
          </w:p>
        </w:tc>
      </w:tr>
      <w:tr w:rsidR="004D5428" w:rsidRPr="004703F8" w14:paraId="4A50AD5E" w14:textId="77777777" w:rsidTr="00D422B4">
        <w:trPr>
          <w:trHeight w:val="794"/>
        </w:trPr>
        <w:tc>
          <w:tcPr>
            <w:tcW w:w="1363" w:type="pct"/>
            <w:shd w:val="clear" w:color="auto" w:fill="D7E6E7"/>
            <w:vAlign w:val="center"/>
          </w:tcPr>
          <w:p w14:paraId="3DEA940A" w14:textId="369E48D1" w:rsidR="00DB0B66" w:rsidRPr="0047128E" w:rsidRDefault="00DB0B66" w:rsidP="004F3BA3">
            <w:r w:rsidRPr="0047128E">
              <w:t>Telefoonnummer</w:t>
            </w:r>
            <w:r w:rsidR="00C95668">
              <w:t xml:space="preserve"> + bereikbaarheid</w:t>
            </w:r>
          </w:p>
        </w:tc>
        <w:tc>
          <w:tcPr>
            <w:tcW w:w="3637" w:type="pct"/>
            <w:vAlign w:val="center"/>
          </w:tcPr>
          <w:p w14:paraId="6B3E2650" w14:textId="77777777" w:rsidR="00DB0B66" w:rsidRPr="0047128E" w:rsidRDefault="00DB0B66" w:rsidP="004F3BA3">
            <w:r>
              <w:t xml:space="preserve"> </w:t>
            </w:r>
            <w:r w:rsidRPr="0047128E">
              <w:t xml:space="preserve"> </w:t>
            </w:r>
          </w:p>
        </w:tc>
      </w:tr>
      <w:tr w:rsidR="008003AA" w:rsidRPr="004703F8" w14:paraId="57A58C20" w14:textId="77777777" w:rsidTr="00D422B4">
        <w:trPr>
          <w:trHeight w:val="317"/>
        </w:trPr>
        <w:tc>
          <w:tcPr>
            <w:tcW w:w="1363" w:type="pct"/>
            <w:shd w:val="clear" w:color="auto" w:fill="D7E6E7"/>
            <w:vAlign w:val="center"/>
          </w:tcPr>
          <w:p w14:paraId="4896A135" w14:textId="3FB513AD" w:rsidR="008003AA" w:rsidRPr="0047128E" w:rsidRDefault="008003AA" w:rsidP="004F3BA3">
            <w:r>
              <w:t>E-mail</w:t>
            </w:r>
          </w:p>
        </w:tc>
        <w:tc>
          <w:tcPr>
            <w:tcW w:w="3637" w:type="pct"/>
            <w:vAlign w:val="center"/>
          </w:tcPr>
          <w:p w14:paraId="55B3392E" w14:textId="77777777" w:rsidR="008003AA" w:rsidRDefault="008003AA" w:rsidP="004F3BA3"/>
        </w:tc>
      </w:tr>
      <w:tr w:rsidR="008003AA" w:rsidRPr="004703F8" w14:paraId="63C8DFE9" w14:textId="77777777" w:rsidTr="00D422B4">
        <w:trPr>
          <w:trHeight w:val="1247"/>
        </w:trPr>
        <w:tc>
          <w:tcPr>
            <w:tcW w:w="1363" w:type="pct"/>
            <w:shd w:val="clear" w:color="auto" w:fill="D7E6E7"/>
            <w:vAlign w:val="center"/>
          </w:tcPr>
          <w:p w14:paraId="691650DE" w14:textId="77777777" w:rsidR="00B94DC5" w:rsidRDefault="008003AA" w:rsidP="008003AA">
            <w:pPr>
              <w:rPr>
                <w:i/>
                <w:iCs/>
                <w:sz w:val="16"/>
                <w:szCs w:val="16"/>
              </w:rPr>
            </w:pPr>
            <w:r>
              <w:t>Overige betrokken behandelaren</w:t>
            </w:r>
            <w:r w:rsidRPr="00B94DC5">
              <w:rPr>
                <w:i/>
                <w:iCs/>
                <w:sz w:val="16"/>
                <w:szCs w:val="16"/>
              </w:rPr>
              <w:t>,</w:t>
            </w:r>
          </w:p>
          <w:p w14:paraId="441BC626" w14:textId="309E0CC2" w:rsidR="008003AA" w:rsidRPr="0047128E" w:rsidRDefault="0568732C" w:rsidP="00D422B4">
            <w:pPr>
              <w:spacing w:line="240" w:lineRule="auto"/>
            </w:pPr>
            <w:r w:rsidRPr="366C88A3">
              <w:rPr>
                <w:i/>
                <w:iCs/>
                <w:sz w:val="16"/>
                <w:szCs w:val="16"/>
              </w:rPr>
              <w:t>A</w:t>
            </w:r>
            <w:r w:rsidR="3B018B58" w:rsidRPr="366C88A3">
              <w:rPr>
                <w:i/>
                <w:iCs/>
                <w:sz w:val="16"/>
                <w:szCs w:val="16"/>
              </w:rPr>
              <w:t>nders dan verwijzer, zoals regiebehandelaar</w:t>
            </w:r>
            <w:r w:rsidR="3B018B58">
              <w:t xml:space="preserve"> </w:t>
            </w:r>
          </w:p>
        </w:tc>
        <w:tc>
          <w:tcPr>
            <w:tcW w:w="3637" w:type="pct"/>
            <w:vAlign w:val="center"/>
          </w:tcPr>
          <w:p w14:paraId="5B335081" w14:textId="1BE2C406" w:rsidR="008003AA" w:rsidRDefault="008003AA" w:rsidP="008003AA"/>
          <w:p w14:paraId="5AA44E5C" w14:textId="77777777" w:rsidR="008003AA" w:rsidRDefault="008003AA" w:rsidP="008003AA">
            <w:pPr>
              <w:jc w:val="both"/>
              <w:rPr>
                <w:sz w:val="12"/>
                <w:szCs w:val="12"/>
              </w:rPr>
            </w:pPr>
          </w:p>
          <w:p w14:paraId="788D6782" w14:textId="77777777" w:rsidR="008003AA" w:rsidRDefault="008003AA" w:rsidP="008003AA"/>
        </w:tc>
      </w:tr>
    </w:tbl>
    <w:p w14:paraId="1083F40C" w14:textId="701FEE01" w:rsidR="00DB3547" w:rsidRPr="00D422B4" w:rsidRDefault="009E48F0" w:rsidP="00D422B4">
      <w:pPr>
        <w:spacing w:line="24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/>
      </w:r>
      <w:r w:rsidR="00DB0B66" w:rsidRPr="00D422B4">
        <w:rPr>
          <w:b/>
          <w:sz w:val="22"/>
          <w:szCs w:val="22"/>
          <w:u w:val="single"/>
        </w:rPr>
        <w:t>Indien huisarts niet de verwijzer is</w:t>
      </w:r>
      <w:r>
        <w:rPr>
          <w:b/>
          <w:sz w:val="22"/>
          <w:szCs w:val="22"/>
          <w:u w:val="single"/>
        </w:rPr>
        <w:br/>
      </w:r>
      <w:r w:rsidR="00DB0B66" w:rsidRPr="00D422B4">
        <w:rPr>
          <w:b/>
          <w:sz w:val="22"/>
          <w:szCs w:val="22"/>
          <w:u w:val="single"/>
        </w:rPr>
        <w:t xml:space="preserve"> </w:t>
      </w:r>
    </w:p>
    <w:tbl>
      <w:tblPr>
        <w:tblW w:w="504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2462"/>
        <w:gridCol w:w="6894"/>
      </w:tblGrid>
      <w:tr w:rsidR="00872DBC" w:rsidRPr="0047128E" w14:paraId="7B952CCB" w14:textId="77777777" w:rsidTr="00D422B4">
        <w:trPr>
          <w:trHeight w:val="794"/>
        </w:trPr>
        <w:tc>
          <w:tcPr>
            <w:tcW w:w="1316" w:type="pct"/>
            <w:shd w:val="clear" w:color="auto" w:fill="D7E6E7"/>
            <w:vAlign w:val="center"/>
          </w:tcPr>
          <w:p w14:paraId="72387837" w14:textId="52346032" w:rsidR="00872DBC" w:rsidRPr="0047128E" w:rsidRDefault="2A3C86C1" w:rsidP="004F3BA3">
            <w:r>
              <w:t>Naam praktijk/</w:t>
            </w:r>
            <w:r w:rsidR="6E57D6A1">
              <w:t xml:space="preserve"> </w:t>
            </w:r>
            <w:r>
              <w:t>gezondheidscentrum</w:t>
            </w:r>
          </w:p>
        </w:tc>
        <w:tc>
          <w:tcPr>
            <w:tcW w:w="3684" w:type="pct"/>
            <w:vAlign w:val="center"/>
          </w:tcPr>
          <w:p w14:paraId="7B68B92F" w14:textId="77777777" w:rsidR="00872DBC" w:rsidRDefault="00872DBC" w:rsidP="004F3BA3"/>
        </w:tc>
      </w:tr>
      <w:tr w:rsidR="004D5428" w:rsidRPr="0047128E" w14:paraId="0BE1FD68" w14:textId="77777777" w:rsidTr="00D422B4">
        <w:trPr>
          <w:trHeight w:val="317"/>
        </w:trPr>
        <w:tc>
          <w:tcPr>
            <w:tcW w:w="1316" w:type="pct"/>
            <w:shd w:val="clear" w:color="auto" w:fill="D7E6E7"/>
            <w:vAlign w:val="center"/>
          </w:tcPr>
          <w:p w14:paraId="55DA80B1" w14:textId="5CCC0287" w:rsidR="00DB0B66" w:rsidRPr="0047128E" w:rsidRDefault="00DB0B66" w:rsidP="004F3BA3">
            <w:r w:rsidRPr="0047128E">
              <w:t xml:space="preserve">Naam </w:t>
            </w:r>
            <w:r w:rsidR="00BD1B27">
              <w:t>h</w:t>
            </w:r>
            <w:r>
              <w:t>uisarts</w:t>
            </w:r>
          </w:p>
        </w:tc>
        <w:tc>
          <w:tcPr>
            <w:tcW w:w="3684" w:type="pct"/>
            <w:vAlign w:val="center"/>
          </w:tcPr>
          <w:p w14:paraId="3A87EED4" w14:textId="77777777" w:rsidR="00DB0B66" w:rsidRPr="0047128E" w:rsidRDefault="00DB0B66" w:rsidP="004F3BA3">
            <w:r>
              <w:t xml:space="preserve">  </w:t>
            </w:r>
          </w:p>
        </w:tc>
      </w:tr>
      <w:tr w:rsidR="004D5428" w:rsidRPr="0047128E" w14:paraId="1E15AC6A" w14:textId="77777777" w:rsidTr="00D422B4">
        <w:trPr>
          <w:trHeight w:val="317"/>
        </w:trPr>
        <w:tc>
          <w:tcPr>
            <w:tcW w:w="1316" w:type="pct"/>
            <w:shd w:val="clear" w:color="auto" w:fill="D7E6E7"/>
            <w:vAlign w:val="center"/>
          </w:tcPr>
          <w:p w14:paraId="77C32FB5" w14:textId="77777777" w:rsidR="00DB0B66" w:rsidRPr="0047128E" w:rsidRDefault="00DB0B66" w:rsidP="004F3BA3">
            <w:r>
              <w:t>Adres</w:t>
            </w:r>
          </w:p>
        </w:tc>
        <w:tc>
          <w:tcPr>
            <w:tcW w:w="3684" w:type="pct"/>
            <w:vAlign w:val="center"/>
          </w:tcPr>
          <w:p w14:paraId="160A240C" w14:textId="77777777" w:rsidR="00DB0B66" w:rsidRPr="0047128E" w:rsidRDefault="00DB0B66" w:rsidP="004F3BA3">
            <w:r>
              <w:t xml:space="preserve">  </w:t>
            </w:r>
          </w:p>
        </w:tc>
      </w:tr>
      <w:tr w:rsidR="004D5428" w:rsidRPr="0047128E" w14:paraId="63411149" w14:textId="77777777" w:rsidTr="00D422B4">
        <w:trPr>
          <w:trHeight w:val="317"/>
        </w:trPr>
        <w:tc>
          <w:tcPr>
            <w:tcW w:w="1316" w:type="pct"/>
            <w:shd w:val="clear" w:color="auto" w:fill="D7E6E7"/>
            <w:vAlign w:val="center"/>
          </w:tcPr>
          <w:p w14:paraId="40841FFF" w14:textId="77777777" w:rsidR="00DB0B66" w:rsidRPr="0047128E" w:rsidRDefault="00DB0B66" w:rsidP="004F3BA3">
            <w:r w:rsidRPr="0047128E">
              <w:t>Telefoonnummer</w:t>
            </w:r>
          </w:p>
        </w:tc>
        <w:tc>
          <w:tcPr>
            <w:tcW w:w="3684" w:type="pct"/>
            <w:vAlign w:val="center"/>
          </w:tcPr>
          <w:p w14:paraId="27CC4A09" w14:textId="77777777" w:rsidR="00DB0B66" w:rsidRPr="0047128E" w:rsidRDefault="00DB0B66" w:rsidP="004F3BA3">
            <w:r>
              <w:t xml:space="preserve">  </w:t>
            </w:r>
          </w:p>
        </w:tc>
      </w:tr>
    </w:tbl>
    <w:p w14:paraId="314A83F5" w14:textId="38A1FC43" w:rsidR="00CD6107" w:rsidRDefault="00CD6107" w:rsidP="009235A5">
      <w:pPr>
        <w:pStyle w:val="Heading4"/>
        <w:rPr>
          <w:bCs w:val="0"/>
          <w:color w:val="auto"/>
          <w:sz w:val="22"/>
          <w:u w:val="single"/>
        </w:rPr>
      </w:pPr>
      <w:r>
        <w:rPr>
          <w:sz w:val="22"/>
          <w:u w:val="single"/>
        </w:rPr>
        <w:br/>
      </w:r>
    </w:p>
    <w:p w14:paraId="47C02F8A" w14:textId="77777777" w:rsidR="00CD6107" w:rsidRPr="00CD6107" w:rsidRDefault="00CD6107" w:rsidP="00D422B4"/>
    <w:p w14:paraId="06D51C5C" w14:textId="5E8C7E26" w:rsidR="00DB0B66" w:rsidRPr="00D422B4" w:rsidRDefault="00DB0B66" w:rsidP="00D422B4">
      <w:pPr>
        <w:spacing w:line="240" w:lineRule="auto"/>
        <w:rPr>
          <w:sz w:val="22"/>
          <w:u w:val="single"/>
        </w:rPr>
      </w:pPr>
      <w:r w:rsidRPr="00D422B4">
        <w:rPr>
          <w:b/>
          <w:sz w:val="22"/>
          <w:szCs w:val="24"/>
          <w:u w:val="single"/>
        </w:rPr>
        <w:lastRenderedPageBreak/>
        <w:t>Inhoudelijke gegevens:</w:t>
      </w:r>
      <w:r w:rsidR="00871AD2">
        <w:rPr>
          <w:b/>
          <w:sz w:val="22"/>
          <w:szCs w:val="24"/>
          <w:u w:val="single"/>
        </w:rPr>
        <w:br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44"/>
        <w:gridCol w:w="4707"/>
      </w:tblGrid>
      <w:tr w:rsidR="00DB0B66" w14:paraId="5317F657" w14:textId="77777777" w:rsidTr="366C88A3">
        <w:tc>
          <w:tcPr>
            <w:tcW w:w="4644" w:type="dxa"/>
            <w:vMerge w:val="restart"/>
            <w:tcBorders>
              <w:right w:val="single" w:sz="4" w:space="0" w:color="auto"/>
            </w:tcBorders>
            <w:shd w:val="clear" w:color="auto" w:fill="D7E6E7"/>
          </w:tcPr>
          <w:p w14:paraId="40A050EC" w14:textId="50419F76" w:rsidR="00DB0B66" w:rsidRDefault="00DB0B66" w:rsidP="366C88A3">
            <w:pPr>
              <w:rPr>
                <w:i/>
                <w:iCs/>
              </w:rPr>
            </w:pPr>
            <w:r w:rsidRPr="366C88A3">
              <w:rPr>
                <w:b/>
                <w:bCs/>
              </w:rPr>
              <w:t xml:space="preserve">Het betreft een aanmelding voor </w:t>
            </w:r>
            <w:r w:rsidRPr="366C88A3">
              <w:rPr>
                <w:i/>
                <w:iCs/>
              </w:rPr>
              <w:t xml:space="preserve"> </w:t>
            </w:r>
          </w:p>
          <w:p w14:paraId="393FE7F1" w14:textId="582112E7" w:rsidR="00F62280" w:rsidRPr="006A5E97" w:rsidRDefault="0018D5A4" w:rsidP="00D422B4">
            <w:pPr>
              <w:spacing w:line="240" w:lineRule="auto"/>
              <w:rPr>
                <w:sz w:val="16"/>
                <w:szCs w:val="16"/>
              </w:rPr>
            </w:pPr>
            <w:r w:rsidRPr="366C88A3">
              <w:rPr>
                <w:b/>
                <w:bCs/>
                <w:sz w:val="16"/>
                <w:szCs w:val="16"/>
              </w:rPr>
              <w:t xml:space="preserve">* </w:t>
            </w:r>
            <w:r w:rsidR="00DB0B66" w:rsidRPr="366C88A3">
              <w:rPr>
                <w:sz w:val="16"/>
                <w:szCs w:val="16"/>
              </w:rPr>
              <w:t>Opname binnen onze kliniek is alleen mogelijk wanneer patiënt ook elders in behandeling is en blijft</w:t>
            </w:r>
            <w:r w:rsidR="4ABF3568" w:rsidRPr="366C88A3">
              <w:rPr>
                <w:sz w:val="16"/>
                <w:szCs w:val="16"/>
              </w:rPr>
              <w:t>.</w:t>
            </w:r>
            <w:r w:rsidR="00DB0B66" w:rsidRPr="366C88A3">
              <w:rPr>
                <w:sz w:val="16"/>
                <w:szCs w:val="16"/>
              </w:rPr>
              <w:t xml:space="preserve"> </w:t>
            </w:r>
            <w:r w:rsidR="009924A4" w:rsidRPr="009924A4">
              <w:rPr>
                <w:sz w:val="16"/>
                <w:szCs w:val="16"/>
              </w:rPr>
              <w:t>Voor HITT moet dit een parallelle traumabehandeling elders zijn.</w:t>
            </w:r>
            <w:r w:rsidR="00B027E7">
              <w:rPr>
                <w:sz w:val="16"/>
                <w:szCs w:val="16"/>
              </w:rPr>
              <w:br/>
            </w:r>
          </w:p>
          <w:p w14:paraId="4E62320A" w14:textId="77777777" w:rsidR="001A3271" w:rsidRPr="001A3271" w:rsidRDefault="00F62280" w:rsidP="00D422B4">
            <w:pPr>
              <w:spacing w:line="240" w:lineRule="auto"/>
              <w:rPr>
                <w:sz w:val="16"/>
                <w:szCs w:val="16"/>
              </w:rPr>
            </w:pPr>
            <w:r w:rsidRPr="006A5E97">
              <w:rPr>
                <w:sz w:val="16"/>
                <w:szCs w:val="16"/>
              </w:rPr>
              <w:t xml:space="preserve">** </w:t>
            </w:r>
            <w:r w:rsidR="001A3271" w:rsidRPr="001A3271">
              <w:rPr>
                <w:sz w:val="16"/>
                <w:szCs w:val="16"/>
              </w:rPr>
              <w:t>Wilt u aanmelden voor een gezinsopname? Dan moet voor elk gezinslid een individuele aanmelding worden gedaan.</w:t>
            </w:r>
          </w:p>
          <w:p w14:paraId="4CF649BC" w14:textId="6055B26C" w:rsidR="001A3271" w:rsidRDefault="46E0F9FD" w:rsidP="00D422B4">
            <w:pPr>
              <w:spacing w:line="240" w:lineRule="auto"/>
              <w:rPr>
                <w:color w:val="FF0000"/>
                <w:sz w:val="16"/>
                <w:szCs w:val="16"/>
              </w:rPr>
            </w:pPr>
            <w:r w:rsidRPr="366C88A3">
              <w:rPr>
                <w:color w:val="FF0000"/>
                <w:sz w:val="16"/>
                <w:szCs w:val="16"/>
              </w:rPr>
              <w:t xml:space="preserve">Er dient per jeugdig gezinslid een instemmingsformulier </w:t>
            </w:r>
            <w:r w:rsidR="001935CB">
              <w:rPr>
                <w:color w:val="FF0000"/>
                <w:sz w:val="16"/>
                <w:szCs w:val="16"/>
              </w:rPr>
              <w:t xml:space="preserve">en het aanmeldformulier </w:t>
            </w:r>
            <w:r w:rsidR="00C32D88">
              <w:rPr>
                <w:color w:val="FF0000"/>
                <w:sz w:val="16"/>
                <w:szCs w:val="16"/>
              </w:rPr>
              <w:t xml:space="preserve">tot 18 jaar </w:t>
            </w:r>
            <w:r w:rsidRPr="366C88A3">
              <w:rPr>
                <w:color w:val="FF0000"/>
                <w:sz w:val="16"/>
                <w:szCs w:val="16"/>
              </w:rPr>
              <w:t>te worden ingevuld en worden meegezonden.</w:t>
            </w:r>
            <w:r w:rsidR="00B027E7">
              <w:rPr>
                <w:color w:val="FF0000"/>
                <w:sz w:val="16"/>
                <w:szCs w:val="16"/>
              </w:rPr>
              <w:br/>
            </w:r>
          </w:p>
          <w:p w14:paraId="6497845B" w14:textId="4C7B772F" w:rsidR="001A3271" w:rsidRPr="001A3271" w:rsidRDefault="46E0F9FD" w:rsidP="00D422B4">
            <w:pPr>
              <w:spacing w:line="240" w:lineRule="auto"/>
              <w:rPr>
                <w:sz w:val="16"/>
                <w:szCs w:val="16"/>
              </w:rPr>
            </w:pPr>
            <w:r w:rsidRPr="366C88A3">
              <w:rPr>
                <w:sz w:val="16"/>
                <w:szCs w:val="16"/>
              </w:rPr>
              <w:t xml:space="preserve">*** </w:t>
            </w:r>
            <w:r w:rsidR="34EDD925" w:rsidRPr="366C88A3">
              <w:rPr>
                <w:sz w:val="16"/>
                <w:szCs w:val="16"/>
              </w:rPr>
              <w:t>Z</w:t>
            </w:r>
            <w:r w:rsidRPr="366C88A3">
              <w:rPr>
                <w:sz w:val="16"/>
                <w:szCs w:val="16"/>
              </w:rPr>
              <w:t>ie website voor aanmeldinstructie</w:t>
            </w:r>
          </w:p>
          <w:p w14:paraId="6E57D1B5" w14:textId="6A9F72D5" w:rsidR="00DB0B66" w:rsidRPr="0079789F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1502C4" w14:textId="363CD6E6" w:rsidR="00DB0B66" w:rsidRPr="00D74C98" w:rsidRDefault="00000000" w:rsidP="00D74C98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sdt>
              <w:sdtPr>
                <w:rPr>
                  <w:lang w:eastAsia="en-US"/>
                </w:rPr>
                <w:id w:val="62527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C98" w:rsidRPr="003C108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D74C98">
              <w:t xml:space="preserve">  </w:t>
            </w:r>
            <w:r w:rsidR="00CF3B89">
              <w:t>P</w:t>
            </w:r>
            <w:r w:rsidR="00DB0B66" w:rsidRPr="548B754D">
              <w:t>olikliniek</w:t>
            </w:r>
          </w:p>
        </w:tc>
      </w:tr>
      <w:tr w:rsidR="00DB0B66" w14:paraId="12B45BBD" w14:textId="77777777" w:rsidTr="366C88A3">
        <w:tc>
          <w:tcPr>
            <w:tcW w:w="4644" w:type="dxa"/>
            <w:vMerge/>
          </w:tcPr>
          <w:p w14:paraId="595238FA" w14:textId="77777777" w:rsidR="00DB0B66" w:rsidRPr="00FD4938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0B2B3" w14:textId="39EDAD82" w:rsidR="00DB0B66" w:rsidRPr="00D74C98" w:rsidRDefault="00000000" w:rsidP="00D74C98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sdt>
              <w:sdtPr>
                <w:rPr>
                  <w:rFonts w:ascii="MS Gothic" w:eastAsia="MS Gothic" w:hAnsi="MS Gothic"/>
                  <w:lang w:eastAsia="en-US"/>
                </w:rPr>
                <w:id w:val="-137407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C98" w:rsidRPr="00D74C9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D74C98" w:rsidRPr="548B754D">
              <w:t xml:space="preserve"> </w:t>
            </w:r>
            <w:r w:rsidR="00D74C98">
              <w:t xml:space="preserve"> </w:t>
            </w:r>
            <w:r w:rsidR="00DB0B66" w:rsidRPr="548B754D">
              <w:t>Kliniek*</w:t>
            </w:r>
          </w:p>
        </w:tc>
      </w:tr>
      <w:tr w:rsidR="00DB0B66" w:rsidRPr="00FD4938" w14:paraId="6EEABB1D" w14:textId="77777777" w:rsidTr="366C88A3">
        <w:tc>
          <w:tcPr>
            <w:tcW w:w="4644" w:type="dxa"/>
            <w:vMerge/>
          </w:tcPr>
          <w:p w14:paraId="2C302BEA" w14:textId="77777777" w:rsidR="00DB0B66" w:rsidRPr="0079789F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18A12" w14:textId="50E235EA" w:rsidR="00DB0B66" w:rsidRPr="00D74C98" w:rsidRDefault="00D74C98" w:rsidP="00D74C98">
            <w:pPr>
              <w:spacing w:line="240" w:lineRule="auto"/>
              <w:rPr>
                <w:i/>
              </w:rPr>
            </w:pPr>
            <w:r>
              <w:rPr>
                <w:rFonts w:ascii="MS Gothic" w:eastAsia="MS Gothic" w:hAnsi="MS Gothic"/>
                <w:lang w:eastAsia="en-US"/>
              </w:rPr>
              <w:t xml:space="preserve">     </w:t>
            </w:r>
            <w:sdt>
              <w:sdtPr>
                <w:rPr>
                  <w:rFonts w:ascii="MS Gothic" w:eastAsia="MS Gothic" w:hAnsi="MS Gothic"/>
                  <w:lang w:eastAsia="en-US"/>
                </w:rPr>
                <w:id w:val="-160271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C9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Pr="00052D21">
              <w:t xml:space="preserve"> </w:t>
            </w:r>
            <w:r>
              <w:t xml:space="preserve"> </w:t>
            </w:r>
            <w:r w:rsidR="00DB0B66" w:rsidRPr="00052D21">
              <w:t>Reguliere opname</w:t>
            </w:r>
          </w:p>
        </w:tc>
      </w:tr>
      <w:tr w:rsidR="00DB0B66" w:rsidRPr="00FD4938" w14:paraId="4F9EADF7" w14:textId="77777777" w:rsidTr="366C88A3">
        <w:tc>
          <w:tcPr>
            <w:tcW w:w="4644" w:type="dxa"/>
            <w:vMerge/>
          </w:tcPr>
          <w:p w14:paraId="3E193AED" w14:textId="77777777" w:rsidR="00DB0B66" w:rsidRPr="0079789F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303B3E" w14:textId="3BE7008F" w:rsidR="00DB0B66" w:rsidRDefault="00D74C98" w:rsidP="009924A4">
            <w:pPr>
              <w:spacing w:line="240" w:lineRule="auto"/>
            </w:pPr>
            <w:r>
              <w:rPr>
                <w:rFonts w:ascii="MS Gothic" w:eastAsia="MS Gothic" w:hAnsi="MS Gothic"/>
                <w:lang w:eastAsia="en-US"/>
              </w:rPr>
              <w:t xml:space="preserve">     </w:t>
            </w:r>
            <w:sdt>
              <w:sdtPr>
                <w:rPr>
                  <w:rFonts w:ascii="MS Gothic" w:eastAsia="MS Gothic" w:hAnsi="MS Gothic"/>
                  <w:lang w:eastAsia="en-US"/>
                </w:rPr>
                <w:id w:val="86263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C9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Pr="00052D21">
              <w:t xml:space="preserve"> </w:t>
            </w:r>
            <w:r>
              <w:t xml:space="preserve"> </w:t>
            </w:r>
            <w:r w:rsidR="00DB0B66" w:rsidRPr="00052D21">
              <w:t>Intensieve kortdurende opname</w:t>
            </w:r>
            <w:r w:rsidR="009924A4">
              <w:t>: H</w:t>
            </w:r>
            <w:r w:rsidR="00DB0B66" w:rsidRPr="00052D21">
              <w:t>ITT</w:t>
            </w:r>
          </w:p>
          <w:p w14:paraId="68F66572" w14:textId="215F6A9E" w:rsidR="009924A4" w:rsidRPr="0035717A" w:rsidRDefault="009924A4" w:rsidP="009924A4">
            <w:pPr>
              <w:spacing w:line="240" w:lineRule="auto"/>
            </w:pPr>
            <w:r>
              <w:rPr>
                <w:rFonts w:ascii="MS Gothic" w:eastAsia="MS Gothic" w:hAnsi="MS Gothic"/>
                <w:lang w:eastAsia="en-US"/>
              </w:rPr>
              <w:t xml:space="preserve">     </w:t>
            </w:r>
            <w:sdt>
              <w:sdtPr>
                <w:rPr>
                  <w:rFonts w:ascii="MS Gothic" w:eastAsia="MS Gothic" w:hAnsi="MS Gothic"/>
                  <w:lang w:eastAsia="en-US"/>
                </w:rPr>
                <w:id w:val="-81348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C9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Pr="00052D21">
              <w:t xml:space="preserve"> </w:t>
            </w:r>
            <w:r>
              <w:t xml:space="preserve"> </w:t>
            </w:r>
            <w:r w:rsidRPr="00052D21">
              <w:t>Intensieve kortdurende opname</w:t>
            </w:r>
            <w:r>
              <w:t xml:space="preserve">: </w:t>
            </w:r>
            <w:r w:rsidRPr="00052D21">
              <w:t>HI-NET</w:t>
            </w:r>
          </w:p>
        </w:tc>
      </w:tr>
      <w:tr w:rsidR="00DB0B66" w:rsidRPr="00FD4938" w14:paraId="4E9979FA" w14:textId="77777777" w:rsidTr="366C88A3">
        <w:tc>
          <w:tcPr>
            <w:tcW w:w="4644" w:type="dxa"/>
            <w:vMerge/>
          </w:tcPr>
          <w:p w14:paraId="1584B79F" w14:textId="77777777" w:rsidR="00DB0B66" w:rsidRPr="0079789F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69AA9" w14:textId="52AAC1E9" w:rsidR="00DB0B66" w:rsidRPr="00D74C98" w:rsidRDefault="00D74C98" w:rsidP="00D74C98">
            <w:pPr>
              <w:spacing w:line="240" w:lineRule="auto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  <w:lang w:eastAsia="en-US"/>
              </w:rPr>
              <w:t xml:space="preserve">     </w:t>
            </w:r>
            <w:sdt>
              <w:sdtPr>
                <w:rPr>
                  <w:rFonts w:ascii="MS Gothic" w:eastAsia="MS Gothic" w:hAnsi="MS Gothic"/>
                  <w:lang w:eastAsia="en-US"/>
                </w:rPr>
                <w:id w:val="-3997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74C9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Pr="00052D21">
              <w:t xml:space="preserve"> </w:t>
            </w:r>
            <w:r>
              <w:t xml:space="preserve"> </w:t>
            </w:r>
            <w:r w:rsidR="00DB0B66" w:rsidRPr="00052D21">
              <w:t>Gezinsopname</w:t>
            </w:r>
            <w:r w:rsidR="00735079">
              <w:t>**</w:t>
            </w:r>
          </w:p>
          <w:p w14:paraId="1A5DE5A2" w14:textId="77777777" w:rsidR="00C7744F" w:rsidRDefault="005A6B3A" w:rsidP="00D74C98">
            <w:pPr>
              <w:spacing w:line="240" w:lineRule="auto"/>
            </w:pPr>
            <w:r>
              <w:rPr>
                <w:lang w:eastAsia="en-US"/>
              </w:rPr>
              <w:t xml:space="preserve">         </w:t>
            </w:r>
            <w:sdt>
              <w:sdtPr>
                <w:rPr>
                  <w:rFonts w:ascii="MS Gothic" w:eastAsia="MS Gothic" w:hAnsi="MS Gothic"/>
                  <w:lang w:eastAsia="en-US"/>
                </w:rPr>
                <w:id w:val="-95185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C98" w:rsidRPr="00D74C9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D74C98">
              <w:t xml:space="preserve">  </w:t>
            </w:r>
            <w:r w:rsidR="00C7744F">
              <w:t>Dialectische gedrags- en</w:t>
            </w:r>
          </w:p>
          <w:p w14:paraId="1F850EE7" w14:textId="30D20158" w:rsidR="001A3271" w:rsidRPr="00D74C98" w:rsidRDefault="00C7744F" w:rsidP="00D74C98">
            <w:pPr>
              <w:spacing w:line="240" w:lineRule="auto"/>
              <w:rPr>
                <w:rFonts w:ascii="MS Gothic" w:eastAsia="MS Gothic" w:hAnsi="MS Gothic"/>
              </w:rPr>
            </w:pPr>
            <w:r>
              <w:t xml:space="preserve">               </w:t>
            </w:r>
            <w:proofErr w:type="gramStart"/>
            <w:r>
              <w:t>traumatherapie</w:t>
            </w:r>
            <w:proofErr w:type="gramEnd"/>
            <w:r w:rsidR="001A3271">
              <w:t>***</w:t>
            </w:r>
          </w:p>
        </w:tc>
      </w:tr>
      <w:tr w:rsidR="00DB0B66" w:rsidRPr="00FD4938" w14:paraId="5E1FDAEF" w14:textId="77777777" w:rsidTr="366C88A3">
        <w:tc>
          <w:tcPr>
            <w:tcW w:w="4644" w:type="dxa"/>
            <w:vMerge/>
          </w:tcPr>
          <w:p w14:paraId="70E93F4A" w14:textId="77777777" w:rsidR="00DB0B66" w:rsidRPr="0079789F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DE10F" w14:textId="6043D601" w:rsidR="00DB0B66" w:rsidRPr="00B50D1E" w:rsidRDefault="00000000" w:rsidP="00B50D1E">
            <w:pPr>
              <w:spacing w:line="240" w:lineRule="auto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  <w:lang w:eastAsia="en-US"/>
                </w:rPr>
                <w:id w:val="-186157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C98" w:rsidRPr="00B50D1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D74C98" w:rsidRPr="00654729">
              <w:t xml:space="preserve"> </w:t>
            </w:r>
            <w:r w:rsidR="00D74C98">
              <w:t xml:space="preserve"> </w:t>
            </w:r>
            <w:r w:rsidR="00DB0B66" w:rsidRPr="00654729">
              <w:t>Diagnostiek</w:t>
            </w:r>
          </w:p>
        </w:tc>
      </w:tr>
      <w:tr w:rsidR="00DB0B66" w:rsidRPr="00FD4938" w14:paraId="6FAFA79D" w14:textId="77777777" w:rsidTr="00D422B4">
        <w:trPr>
          <w:trHeight w:val="366"/>
        </w:trPr>
        <w:tc>
          <w:tcPr>
            <w:tcW w:w="4644" w:type="dxa"/>
            <w:vMerge/>
          </w:tcPr>
          <w:p w14:paraId="071EDE8A" w14:textId="77777777" w:rsidR="00DB0B66" w:rsidRPr="0079789F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1432" w14:textId="5D2B46B1" w:rsidR="00DB0B66" w:rsidRPr="00654729" w:rsidRDefault="00000000" w:rsidP="00B50D1E">
            <w:pPr>
              <w:spacing w:line="240" w:lineRule="auto"/>
            </w:pPr>
            <w:sdt>
              <w:sdtPr>
                <w:rPr>
                  <w:rFonts w:ascii="MS Gothic" w:eastAsia="MS Gothic" w:hAnsi="MS Gothic"/>
                  <w:lang w:eastAsia="en-US"/>
                </w:rPr>
                <w:id w:val="-29754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4C98" w:rsidRPr="00B50D1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D74C98" w:rsidRPr="00654729">
              <w:t xml:space="preserve"> </w:t>
            </w:r>
            <w:r w:rsidR="00D74C98">
              <w:t xml:space="preserve"> </w:t>
            </w:r>
            <w:r w:rsidR="00DB0B66" w:rsidRPr="00654729">
              <w:t>Second opinion</w:t>
            </w:r>
          </w:p>
        </w:tc>
      </w:tr>
    </w:tbl>
    <w:p w14:paraId="516839F7" w14:textId="0A101B4F" w:rsidR="00DB0B66" w:rsidRDefault="00DB0B66" w:rsidP="00205871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44"/>
        <w:gridCol w:w="4707"/>
      </w:tblGrid>
      <w:tr w:rsidR="00DB0B66" w14:paraId="4E35C736" w14:textId="77777777" w:rsidTr="366C88A3">
        <w:tc>
          <w:tcPr>
            <w:tcW w:w="4644" w:type="dxa"/>
            <w:vMerge w:val="restart"/>
            <w:tcBorders>
              <w:right w:val="single" w:sz="4" w:space="0" w:color="auto"/>
            </w:tcBorders>
            <w:shd w:val="clear" w:color="auto" w:fill="D7E6E7"/>
          </w:tcPr>
          <w:p w14:paraId="1C54D307" w14:textId="23DDF8D6" w:rsidR="00DB0B66" w:rsidRPr="004C7B42" w:rsidRDefault="00CE6854" w:rsidP="004F3BA3">
            <w:pPr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b/>
                <w:bCs/>
              </w:rPr>
              <w:t>Psycho</w:t>
            </w:r>
            <w:r w:rsidRPr="004C7B42">
              <w:rPr>
                <w:b/>
                <w:bCs/>
              </w:rPr>
              <w:t>trauma</w:t>
            </w:r>
            <w:r w:rsidR="00DB0B66" w:rsidRPr="004C7B42">
              <w:rPr>
                <w:b/>
                <w:bCs/>
              </w:rPr>
              <w:t xml:space="preserve"> is gerelateerd aan</w:t>
            </w:r>
          </w:p>
          <w:p w14:paraId="1518F61A" w14:textId="2B6417D5" w:rsidR="00DB0B66" w:rsidRDefault="00DB0B66" w:rsidP="004F3BA3">
            <w:pPr>
              <w:rPr>
                <w:i/>
                <w:iCs/>
              </w:rPr>
            </w:pPr>
            <w:r w:rsidRPr="6445C3B7">
              <w:rPr>
                <w:i/>
                <w:iCs/>
              </w:rPr>
              <w:t xml:space="preserve">Zie </w:t>
            </w:r>
            <w:hyperlink r:id="rId12" w:history="1">
              <w:r w:rsidRPr="00681B09">
                <w:rPr>
                  <w:rStyle w:val="Hyperlink"/>
                  <w:i/>
                  <w:iCs/>
                </w:rPr>
                <w:t>arq.org</w:t>
              </w:r>
            </w:hyperlink>
            <w:r>
              <w:rPr>
                <w:i/>
                <w:iCs/>
              </w:rPr>
              <w:t xml:space="preserve"> </w:t>
            </w:r>
            <w:r w:rsidRPr="6445C3B7">
              <w:rPr>
                <w:i/>
                <w:iCs/>
              </w:rPr>
              <w:t xml:space="preserve">voor ons behandelaanbod en </w:t>
            </w:r>
            <w:r w:rsidR="00814422">
              <w:rPr>
                <w:i/>
                <w:iCs/>
              </w:rPr>
              <w:t xml:space="preserve">onze </w:t>
            </w:r>
            <w:r w:rsidR="00897A90">
              <w:rPr>
                <w:i/>
                <w:iCs/>
              </w:rPr>
              <w:t>doelgroepen</w:t>
            </w:r>
            <w:r w:rsidR="00217E62">
              <w:rPr>
                <w:i/>
                <w:iCs/>
              </w:rPr>
              <w:t>.</w:t>
            </w:r>
          </w:p>
          <w:p w14:paraId="712394B4" w14:textId="77777777" w:rsidR="003C5527" w:rsidRDefault="003C5527" w:rsidP="004F3BA3">
            <w:pPr>
              <w:rPr>
                <w:b/>
                <w:bCs/>
                <w:i/>
                <w:iCs/>
              </w:rPr>
            </w:pPr>
          </w:p>
          <w:p w14:paraId="7D0CA95C" w14:textId="77777777" w:rsidR="003C5527" w:rsidRDefault="003C5527" w:rsidP="003C5527">
            <w:pPr>
              <w:pStyle w:val="Heading4"/>
            </w:pPr>
            <w:r>
              <w:t>Crisisopvang</w:t>
            </w:r>
          </w:p>
          <w:p w14:paraId="7D3079F9" w14:textId="5A359631" w:rsidR="003C5527" w:rsidRPr="0079789F" w:rsidRDefault="003C5527" w:rsidP="00D422B4">
            <w:pPr>
              <w:spacing w:line="240" w:lineRule="auto"/>
              <w:rPr>
                <w:b/>
                <w:bCs/>
              </w:rPr>
            </w:pPr>
            <w:r w:rsidRPr="003C5527">
              <w:rPr>
                <w:sz w:val="16"/>
                <w:szCs w:val="16"/>
              </w:rPr>
              <w:t xml:space="preserve">ARQ Centrum'45 biedt </w:t>
            </w:r>
            <w:r w:rsidRPr="003C5527">
              <w:rPr>
                <w:b/>
                <w:bCs/>
                <w:sz w:val="16"/>
                <w:szCs w:val="16"/>
              </w:rPr>
              <w:t xml:space="preserve">geen </w:t>
            </w:r>
            <w:r w:rsidRPr="003C5527">
              <w:rPr>
                <w:sz w:val="16"/>
                <w:szCs w:val="16"/>
              </w:rPr>
              <w:t xml:space="preserve">crisisopvang. Is er sprake van crisisgevoeligheid tijdens de aanmelding? Dan dient de crisisopvang buiten ARQ Centrum'45 </w:t>
            </w:r>
            <w:r>
              <w:rPr>
                <w:sz w:val="16"/>
                <w:szCs w:val="16"/>
              </w:rPr>
              <w:t>t</w:t>
            </w:r>
            <w:r w:rsidRPr="003C5527">
              <w:rPr>
                <w:sz w:val="16"/>
                <w:szCs w:val="16"/>
              </w:rPr>
              <w:t xml:space="preserve">e worden geregeld. Wanneer dit niet goed is ingeregeld, kan dit een reden zijn dat de aanmelding geen doorgang krijgt. </w:t>
            </w:r>
            <w:r w:rsidR="001D541F">
              <w:rPr>
                <w:sz w:val="16"/>
                <w:szCs w:val="16"/>
              </w:rPr>
              <w:t xml:space="preserve">Wij </w:t>
            </w:r>
            <w:r w:rsidRPr="003C5527">
              <w:rPr>
                <w:sz w:val="16"/>
                <w:szCs w:val="16"/>
              </w:rPr>
              <w:t>adviseren de crisisopvang elders te regelen, voordat de patiënt bij ons wordt aangemeld.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C43BC5" w14:textId="43EF6FFD" w:rsidR="00DB0B66" w:rsidRPr="00D74840" w:rsidRDefault="00000000" w:rsidP="00A21B69">
            <w:pPr>
              <w:spacing w:line="240" w:lineRule="auto"/>
            </w:pPr>
            <w:sdt>
              <w:sdtPr>
                <w:rPr>
                  <w:rFonts w:ascii="MS Gothic" w:eastAsia="MS Gothic" w:hAnsi="MS Gothic"/>
                  <w:lang w:eastAsia="en-US"/>
                </w:rPr>
                <w:id w:val="-129813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B06" w:rsidRPr="00A21B6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53B06" w:rsidRPr="00D74840">
              <w:t xml:space="preserve"> </w:t>
            </w:r>
            <w:r w:rsidR="00C53B06">
              <w:t xml:space="preserve"> </w:t>
            </w:r>
            <w:proofErr w:type="spellStart"/>
            <w:r w:rsidR="00DB0B66" w:rsidRPr="00D74840">
              <w:t>Beroepsgerelateerd</w:t>
            </w:r>
            <w:proofErr w:type="spellEnd"/>
            <w:r w:rsidR="00DB0B66" w:rsidRPr="00D74840">
              <w:t xml:space="preserve"> trauma</w:t>
            </w:r>
          </w:p>
        </w:tc>
      </w:tr>
      <w:tr w:rsidR="00DB0B66" w14:paraId="2995702B" w14:textId="77777777" w:rsidTr="366C88A3">
        <w:tc>
          <w:tcPr>
            <w:tcW w:w="4644" w:type="dxa"/>
            <w:vMerge/>
          </w:tcPr>
          <w:p w14:paraId="002849DF" w14:textId="77777777" w:rsidR="00DB0B66" w:rsidRPr="0079789F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A6AF07" w14:textId="3035688B" w:rsidR="00DB0B66" w:rsidRPr="00D74840" w:rsidRDefault="00A21B69" w:rsidP="00A21B69">
            <w:pPr>
              <w:spacing w:line="240" w:lineRule="auto"/>
            </w:pPr>
            <w:r>
              <w:rPr>
                <w:rFonts w:ascii="MS Gothic" w:eastAsia="MS Gothic" w:hAnsi="MS Gothic"/>
                <w:lang w:eastAsia="en-US"/>
              </w:rPr>
              <w:t xml:space="preserve">     </w:t>
            </w:r>
            <w:sdt>
              <w:sdtPr>
                <w:rPr>
                  <w:rFonts w:ascii="MS Gothic" w:eastAsia="MS Gothic" w:hAnsi="MS Gothic"/>
                  <w:lang w:eastAsia="en-US"/>
                </w:rPr>
                <w:id w:val="-3211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B06" w:rsidRPr="00A21B6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53B06" w:rsidRPr="00D74840">
              <w:t xml:space="preserve"> </w:t>
            </w:r>
            <w:r w:rsidR="00C53B06">
              <w:t xml:space="preserve"> </w:t>
            </w:r>
            <w:proofErr w:type="gramStart"/>
            <w:r w:rsidR="00DB0B66" w:rsidRPr="00D74840">
              <w:t>Veteraan /</w:t>
            </w:r>
            <w:proofErr w:type="gramEnd"/>
            <w:r w:rsidR="00DB0B66" w:rsidRPr="00D74840">
              <w:t xml:space="preserve"> militair</w:t>
            </w:r>
          </w:p>
        </w:tc>
      </w:tr>
      <w:tr w:rsidR="00DB0B66" w14:paraId="2FD80C95" w14:textId="77777777" w:rsidTr="366C88A3">
        <w:tc>
          <w:tcPr>
            <w:tcW w:w="4644" w:type="dxa"/>
            <w:vMerge/>
          </w:tcPr>
          <w:p w14:paraId="64FCF491" w14:textId="77777777" w:rsidR="00DB0B66" w:rsidRPr="0079789F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3F3B70" w14:textId="65C56692" w:rsidR="00DB0B66" w:rsidRPr="00C242BF" w:rsidRDefault="00C242BF" w:rsidP="00C242BF">
            <w:pPr>
              <w:spacing w:line="240" w:lineRule="auto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  <w:lang w:eastAsia="en-US"/>
              </w:rPr>
              <w:t xml:space="preserve">     </w:t>
            </w:r>
            <w:sdt>
              <w:sdtPr>
                <w:rPr>
                  <w:rFonts w:ascii="MS Gothic" w:eastAsia="MS Gothic" w:hAnsi="MS Gothic"/>
                  <w:lang w:eastAsia="en-US"/>
                </w:rPr>
                <w:id w:val="95259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B06" w:rsidRPr="00C242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t xml:space="preserve">  </w:t>
            </w:r>
            <w:r w:rsidR="00DB0B66" w:rsidRPr="00D74840">
              <w:t>Politie</w:t>
            </w:r>
          </w:p>
        </w:tc>
      </w:tr>
      <w:tr w:rsidR="00DB0B66" w14:paraId="7FAF5DDA" w14:textId="77777777" w:rsidTr="366C88A3">
        <w:tc>
          <w:tcPr>
            <w:tcW w:w="4644" w:type="dxa"/>
            <w:vMerge/>
          </w:tcPr>
          <w:p w14:paraId="0E678241" w14:textId="77777777" w:rsidR="00DB0B66" w:rsidRPr="00FD4938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40928" w14:textId="53911634" w:rsidR="00C242BF" w:rsidRDefault="00C242BF" w:rsidP="00C242BF">
            <w:pPr>
              <w:spacing w:line="240" w:lineRule="auto"/>
            </w:pPr>
            <w:r>
              <w:rPr>
                <w:rFonts w:ascii="MS Gothic" w:eastAsia="MS Gothic" w:hAnsi="MS Gothic"/>
                <w:lang w:eastAsia="en-US"/>
              </w:rPr>
              <w:t xml:space="preserve">     </w:t>
            </w:r>
            <w:sdt>
              <w:sdtPr>
                <w:rPr>
                  <w:rFonts w:ascii="MS Gothic" w:eastAsia="MS Gothic" w:hAnsi="MS Gothic"/>
                  <w:lang w:eastAsia="en-US"/>
                </w:rPr>
                <w:id w:val="-188716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B06" w:rsidRPr="00C242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53B06">
              <w:t xml:space="preserve">  </w:t>
            </w:r>
            <w:proofErr w:type="gramStart"/>
            <w:r w:rsidR="001A3271">
              <w:t>Dienstverlenende</w:t>
            </w:r>
            <w:r w:rsidR="00147D0A">
              <w:t xml:space="preserve"> </w:t>
            </w:r>
            <w:r w:rsidR="001A3271">
              <w:t>/</w:t>
            </w:r>
            <w:proofErr w:type="gramEnd"/>
            <w:r w:rsidR="00147D0A">
              <w:t xml:space="preserve"> </w:t>
            </w:r>
            <w:r w:rsidR="001A3271">
              <w:t>geüniformeerde</w:t>
            </w:r>
          </w:p>
          <w:p w14:paraId="33FCAE16" w14:textId="684C365B" w:rsidR="00DB0B66" w:rsidRPr="00D74840" w:rsidRDefault="00C242BF" w:rsidP="00C242BF">
            <w:pPr>
              <w:spacing w:line="240" w:lineRule="auto"/>
            </w:pPr>
            <w:r>
              <w:t xml:space="preserve">               </w:t>
            </w:r>
            <w:proofErr w:type="gramStart"/>
            <w:r w:rsidR="00DB0B66" w:rsidRPr="00D74840">
              <w:t>beroepen</w:t>
            </w:r>
            <w:proofErr w:type="gramEnd"/>
          </w:p>
        </w:tc>
      </w:tr>
      <w:tr w:rsidR="00DB0B66" w:rsidRPr="00FD4938" w14:paraId="59F6C41B" w14:textId="77777777" w:rsidTr="00D422B4">
        <w:tc>
          <w:tcPr>
            <w:tcW w:w="4644" w:type="dxa"/>
            <w:vMerge/>
          </w:tcPr>
          <w:p w14:paraId="05B06890" w14:textId="77777777" w:rsidR="00DB0B66" w:rsidRPr="0079789F" w:rsidRDefault="00DB0B66" w:rsidP="004F3BA3">
            <w:pPr>
              <w:rPr>
                <w:b/>
                <w:bCs/>
              </w:rPr>
            </w:pPr>
            <w:bookmarkStart w:id="0" w:name="_Hlk181199979"/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8133C" w14:textId="57080D5F" w:rsidR="00DB0B66" w:rsidRPr="006602B7" w:rsidRDefault="00DB0B66" w:rsidP="006602B7">
            <w:pPr>
              <w:spacing w:line="240" w:lineRule="auto"/>
              <w:rPr>
                <w:i/>
              </w:rPr>
            </w:pPr>
          </w:p>
        </w:tc>
      </w:tr>
      <w:bookmarkEnd w:id="0"/>
      <w:tr w:rsidR="00DB0B66" w:rsidRPr="00FD4938" w14:paraId="120A2BBD" w14:textId="77777777" w:rsidTr="00D422B4">
        <w:trPr>
          <w:trHeight w:val="171"/>
        </w:trPr>
        <w:tc>
          <w:tcPr>
            <w:tcW w:w="4644" w:type="dxa"/>
            <w:vMerge/>
          </w:tcPr>
          <w:p w14:paraId="6ACE1B72" w14:textId="77777777" w:rsidR="00DB0B66" w:rsidRPr="0079789F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FEDBB" w14:textId="77777777" w:rsidR="001A3271" w:rsidRDefault="00000000" w:rsidP="00D422B4">
            <w:pPr>
              <w:spacing w:line="240" w:lineRule="auto"/>
            </w:pPr>
            <w:sdt>
              <w:sdtPr>
                <w:rPr>
                  <w:rFonts w:ascii="MS Gothic" w:eastAsia="MS Gothic" w:hAnsi="MS Gothic"/>
                  <w:lang w:eastAsia="en-US"/>
                </w:rPr>
                <w:id w:val="168300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B06" w:rsidRPr="006602B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53B06" w:rsidRPr="00D74840">
              <w:t xml:space="preserve"> </w:t>
            </w:r>
            <w:r w:rsidR="00C53B06">
              <w:t xml:space="preserve"> </w:t>
            </w:r>
            <w:r w:rsidR="00DB0B66" w:rsidRPr="00D74840">
              <w:t>Traumatische rouw</w:t>
            </w:r>
          </w:p>
          <w:p w14:paraId="7FFFC3DF" w14:textId="6A096FC1" w:rsidR="001C3B82" w:rsidRPr="001A3271" w:rsidRDefault="001C3B82" w:rsidP="00D422B4">
            <w:pPr>
              <w:spacing w:line="240" w:lineRule="auto"/>
              <w:rPr>
                <w:i/>
              </w:rPr>
            </w:pPr>
          </w:p>
        </w:tc>
      </w:tr>
      <w:tr w:rsidR="00DB0B66" w14:paraId="0B484431" w14:textId="77777777" w:rsidTr="366C88A3">
        <w:tc>
          <w:tcPr>
            <w:tcW w:w="4644" w:type="dxa"/>
            <w:vMerge/>
          </w:tcPr>
          <w:p w14:paraId="44886C1B" w14:textId="77777777" w:rsidR="00DB0B66" w:rsidRPr="0079789F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8155C" w14:textId="4CC7A924" w:rsidR="00DB0B66" w:rsidRPr="006602B7" w:rsidRDefault="00000000" w:rsidP="006602B7">
            <w:pPr>
              <w:spacing w:line="240" w:lineRule="auto"/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  <w:lang w:eastAsia="en-US"/>
                </w:rPr>
                <w:id w:val="-154682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B8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53B06" w:rsidRPr="00D74840">
              <w:t xml:space="preserve"> </w:t>
            </w:r>
            <w:r w:rsidR="006C2A92">
              <w:t xml:space="preserve"> </w:t>
            </w:r>
            <w:r w:rsidR="00DB0B66" w:rsidRPr="00D74840">
              <w:t>Vluchteling</w:t>
            </w:r>
          </w:p>
        </w:tc>
      </w:tr>
      <w:tr w:rsidR="00DB0B66" w14:paraId="67D798B4" w14:textId="77777777" w:rsidTr="366C88A3">
        <w:tc>
          <w:tcPr>
            <w:tcW w:w="4644" w:type="dxa"/>
            <w:vMerge/>
          </w:tcPr>
          <w:p w14:paraId="6E6CB023" w14:textId="77777777" w:rsidR="00DB0B66" w:rsidRPr="0079789F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E3296" w14:textId="1A2B6589" w:rsidR="00DB0B66" w:rsidRPr="006602B7" w:rsidRDefault="006602B7" w:rsidP="006602B7">
            <w:pPr>
              <w:spacing w:line="240" w:lineRule="auto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  <w:lang w:eastAsia="en-US"/>
              </w:rPr>
              <w:t xml:space="preserve">     </w:t>
            </w:r>
            <w:sdt>
              <w:sdtPr>
                <w:rPr>
                  <w:rFonts w:ascii="MS Gothic" w:eastAsia="MS Gothic" w:hAnsi="MS Gothic"/>
                  <w:lang w:eastAsia="en-US"/>
                </w:rPr>
                <w:id w:val="-691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B06" w:rsidRPr="006602B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53B06" w:rsidRPr="00D74840">
              <w:t xml:space="preserve"> </w:t>
            </w:r>
            <w:r w:rsidR="00C53B06">
              <w:t xml:space="preserve"> </w:t>
            </w:r>
            <w:r w:rsidR="00DB0B66" w:rsidRPr="00D74840">
              <w:t>Asielzoeke</w:t>
            </w:r>
            <w:r w:rsidR="00D071FF">
              <w:t>r</w:t>
            </w:r>
            <w:r w:rsidR="00DB0B66" w:rsidRPr="00D74840">
              <w:t xml:space="preserve"> in procedure </w:t>
            </w:r>
          </w:p>
        </w:tc>
      </w:tr>
      <w:tr w:rsidR="00DB0B66" w14:paraId="5D1262A2" w14:textId="77777777" w:rsidTr="366C88A3">
        <w:tc>
          <w:tcPr>
            <w:tcW w:w="4644" w:type="dxa"/>
            <w:vMerge/>
          </w:tcPr>
          <w:p w14:paraId="550A2707" w14:textId="77777777" w:rsidR="00DB0B66" w:rsidRPr="0079789F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81821" w14:textId="2EA7EA9F" w:rsidR="00DB0B66" w:rsidRPr="006602B7" w:rsidRDefault="006602B7" w:rsidP="006602B7">
            <w:pPr>
              <w:spacing w:line="240" w:lineRule="auto"/>
              <w:rPr>
                <w:rFonts w:ascii="MS Gothic" w:eastAsia="MS Gothic" w:hAnsi="MS Gothic"/>
              </w:rPr>
            </w:pPr>
            <w:r>
              <w:rPr>
                <w:rFonts w:ascii="MS Gothic" w:eastAsia="MS Gothic" w:hAnsi="MS Gothic"/>
                <w:lang w:eastAsia="en-US"/>
              </w:rPr>
              <w:t xml:space="preserve">     </w:t>
            </w:r>
            <w:sdt>
              <w:sdtPr>
                <w:rPr>
                  <w:rFonts w:ascii="MS Gothic" w:eastAsia="MS Gothic" w:hAnsi="MS Gothic"/>
                  <w:lang w:eastAsia="en-US"/>
                </w:rPr>
                <w:id w:val="-18243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B06" w:rsidRPr="006602B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53B06">
              <w:t xml:space="preserve">  </w:t>
            </w:r>
            <w:r w:rsidR="006C2A92">
              <w:t>S</w:t>
            </w:r>
            <w:r w:rsidR="005B493B">
              <w:t>tatushouder</w:t>
            </w:r>
            <w:r w:rsidR="00DB0B66" w:rsidRPr="00D74840">
              <w:t xml:space="preserve"> </w:t>
            </w:r>
          </w:p>
        </w:tc>
      </w:tr>
      <w:tr w:rsidR="00DB0B66" w14:paraId="02EC7122" w14:textId="77777777" w:rsidTr="00D422B4">
        <w:trPr>
          <w:trHeight w:val="1122"/>
        </w:trPr>
        <w:tc>
          <w:tcPr>
            <w:tcW w:w="4644" w:type="dxa"/>
            <w:vMerge/>
          </w:tcPr>
          <w:p w14:paraId="255EC6FB" w14:textId="77777777" w:rsidR="00DB0B66" w:rsidRPr="0079789F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196" w14:textId="77777777" w:rsidR="00C242BF" w:rsidRDefault="00C242BF" w:rsidP="00C242BF">
            <w:pPr>
              <w:spacing w:line="240" w:lineRule="auto"/>
              <w:rPr>
                <w:color w:val="323338"/>
                <w:shd w:val="clear" w:color="auto" w:fill="FFFFFF"/>
              </w:rPr>
            </w:pPr>
            <w:r>
              <w:rPr>
                <w:rFonts w:ascii="MS Gothic" w:eastAsia="MS Gothic" w:hAnsi="MS Gothic"/>
                <w:lang w:eastAsia="en-US"/>
              </w:rPr>
              <w:t xml:space="preserve">     </w:t>
            </w:r>
            <w:sdt>
              <w:sdtPr>
                <w:rPr>
                  <w:rFonts w:ascii="MS Gothic" w:eastAsia="MS Gothic" w:hAnsi="MS Gothic"/>
                  <w:lang w:eastAsia="en-US"/>
                </w:rPr>
                <w:id w:val="-52980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B06" w:rsidRPr="00C242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53B06" w:rsidRPr="00C242BF">
              <w:rPr>
                <w:color w:val="323338"/>
                <w:shd w:val="clear" w:color="auto" w:fill="FFFFFF"/>
              </w:rPr>
              <w:t xml:space="preserve">  </w:t>
            </w:r>
            <w:proofErr w:type="spellStart"/>
            <w:r w:rsidR="001A3271" w:rsidRPr="00C242BF">
              <w:rPr>
                <w:color w:val="323338"/>
                <w:shd w:val="clear" w:color="auto" w:fill="FFFFFF"/>
              </w:rPr>
              <w:t>Ongedocumenteerd</w:t>
            </w:r>
            <w:proofErr w:type="spellEnd"/>
            <w:r w:rsidR="001A3271" w:rsidRPr="00C242BF">
              <w:rPr>
                <w:color w:val="323338"/>
                <w:shd w:val="clear" w:color="auto" w:fill="FFFFFF"/>
              </w:rPr>
              <w:t xml:space="preserve"> uit de regio</w:t>
            </w:r>
          </w:p>
          <w:p w14:paraId="6A329F27" w14:textId="4791A4AA" w:rsidR="00DB0B66" w:rsidRPr="00C242BF" w:rsidRDefault="00C242BF" w:rsidP="00C242BF">
            <w:pPr>
              <w:spacing w:line="240" w:lineRule="auto"/>
              <w:rPr>
                <w:rFonts w:eastAsia="MS Gothic"/>
              </w:rPr>
            </w:pPr>
            <w:r>
              <w:rPr>
                <w:color w:val="323338"/>
                <w:shd w:val="clear" w:color="auto" w:fill="FFFFFF"/>
              </w:rPr>
              <w:t xml:space="preserve">               </w:t>
            </w:r>
            <w:r w:rsidR="001A3271" w:rsidRPr="00C242BF">
              <w:rPr>
                <w:color w:val="323338"/>
                <w:shd w:val="clear" w:color="auto" w:fill="FFFFFF"/>
              </w:rPr>
              <w:t>Amsterdam</w:t>
            </w:r>
          </w:p>
          <w:p w14:paraId="36DB377A" w14:textId="08CD7D28" w:rsidR="001A3271" w:rsidRPr="00C242BF" w:rsidRDefault="00C242BF" w:rsidP="00C242BF">
            <w:pPr>
              <w:spacing w:line="240" w:lineRule="auto"/>
            </w:pPr>
            <w:r>
              <w:rPr>
                <w:rFonts w:ascii="MS Gothic" w:eastAsia="MS Gothic" w:hAnsi="MS Gothic"/>
                <w:lang w:eastAsia="en-US"/>
              </w:rPr>
              <w:t xml:space="preserve">     </w:t>
            </w:r>
            <w:sdt>
              <w:sdtPr>
                <w:rPr>
                  <w:rFonts w:ascii="MS Gothic" w:eastAsia="MS Gothic" w:hAnsi="MS Gothic"/>
                  <w:lang w:eastAsia="en-US"/>
                </w:rPr>
                <w:id w:val="65711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B06" w:rsidRPr="00C242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53B06" w:rsidRPr="00897A90">
              <w:t xml:space="preserve"> </w:t>
            </w:r>
            <w:r w:rsidR="00C53B06">
              <w:t xml:space="preserve"> </w:t>
            </w:r>
            <w:r w:rsidR="001A3271" w:rsidRPr="00897A90">
              <w:t>Slachtoffer</w:t>
            </w:r>
            <w:r>
              <w:t xml:space="preserve"> </w:t>
            </w:r>
            <w:proofErr w:type="gramStart"/>
            <w:r w:rsidR="001A3271" w:rsidRPr="00897A90">
              <w:t>mensenhandel</w:t>
            </w:r>
            <w:r w:rsidR="00147D0A">
              <w:t xml:space="preserve"> </w:t>
            </w:r>
            <w:r w:rsidR="005B493B">
              <w:t>/</w:t>
            </w:r>
            <w:proofErr w:type="gramEnd"/>
            <w:r w:rsidR="00147D0A">
              <w:t xml:space="preserve"> </w:t>
            </w:r>
            <w:r w:rsidR="005B493B">
              <w:t>uitbuiting</w:t>
            </w:r>
          </w:p>
          <w:p w14:paraId="3E594F72" w14:textId="77777777" w:rsidR="001A3271" w:rsidRDefault="00C242BF" w:rsidP="00C242BF">
            <w:pPr>
              <w:spacing w:line="240" w:lineRule="auto"/>
            </w:pPr>
            <w:r>
              <w:rPr>
                <w:rFonts w:ascii="MS Gothic" w:eastAsia="MS Gothic" w:hAnsi="MS Gothic"/>
                <w:lang w:eastAsia="en-US"/>
              </w:rPr>
              <w:t xml:space="preserve">     </w:t>
            </w:r>
            <w:sdt>
              <w:sdtPr>
                <w:rPr>
                  <w:rFonts w:ascii="MS Gothic" w:eastAsia="MS Gothic" w:hAnsi="MS Gothic"/>
                  <w:lang w:eastAsia="en-US"/>
                </w:rPr>
                <w:id w:val="-154034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B06" w:rsidRPr="00C242B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53B06" w:rsidRPr="00897A90">
              <w:t xml:space="preserve"> </w:t>
            </w:r>
            <w:r w:rsidR="00C53B06">
              <w:t xml:space="preserve"> </w:t>
            </w:r>
            <w:r w:rsidR="00363B85" w:rsidRPr="00897A90">
              <w:t>LHBTIQ</w:t>
            </w:r>
            <w:r w:rsidR="00CD3D69">
              <w:t xml:space="preserve">+ </w:t>
            </w:r>
            <w:r w:rsidR="00541AEA" w:rsidRPr="00897A90">
              <w:t xml:space="preserve">gerelateerd geweld </w:t>
            </w:r>
          </w:p>
          <w:p w14:paraId="6891883D" w14:textId="77777777" w:rsidR="001C3B82" w:rsidRDefault="001C3B82" w:rsidP="00C242BF">
            <w:pPr>
              <w:spacing w:line="240" w:lineRule="auto"/>
            </w:pPr>
          </w:p>
          <w:p w14:paraId="0AD9F5C9" w14:textId="3E1C38F9" w:rsidR="001C3B82" w:rsidRDefault="00000000" w:rsidP="001C3B82">
            <w:sdt>
              <w:sdtPr>
                <w:rPr>
                  <w:rFonts w:ascii="MS Gothic" w:eastAsia="MS Gothic" w:hAnsi="MS Gothic"/>
                  <w:lang w:eastAsia="en-US"/>
                </w:rPr>
                <w:id w:val="-84871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3B8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C3B82">
              <w:t xml:space="preserve"> </w:t>
            </w:r>
            <w:r w:rsidR="001C3B82" w:rsidRPr="00C30EB0">
              <w:t>Vroegkinderlijk trauma [klinische opname]</w:t>
            </w:r>
          </w:p>
          <w:p w14:paraId="32FCE985" w14:textId="77777777" w:rsidR="001C3B82" w:rsidRDefault="001C3B82" w:rsidP="001C3B82"/>
          <w:p w14:paraId="124CD4AB" w14:textId="77777777" w:rsidR="001C3B82" w:rsidRPr="001C3B82" w:rsidRDefault="001C3B82" w:rsidP="001C3B82">
            <w:proofErr w:type="gramStart"/>
            <w:r w:rsidRPr="001C3B82">
              <w:rPr>
                <w:rFonts w:ascii="Segoe UI Symbol" w:hAnsi="Segoe UI Symbol" w:cs="Segoe UI Symbol"/>
              </w:rPr>
              <w:t>☐</w:t>
            </w:r>
            <w:r w:rsidRPr="001C3B82">
              <w:t xml:space="preserve">  WOII</w:t>
            </w:r>
            <w:proofErr w:type="gramEnd"/>
            <w:r w:rsidRPr="001C3B82">
              <w:t xml:space="preserve"> (</w:t>
            </w:r>
            <w:proofErr w:type="gramStart"/>
            <w:r w:rsidRPr="001C3B82">
              <w:t>getroffenen /</w:t>
            </w:r>
            <w:proofErr w:type="gramEnd"/>
            <w:r w:rsidRPr="001C3B82">
              <w:t xml:space="preserve"> naoorlogse generatie)</w:t>
            </w:r>
          </w:p>
          <w:p w14:paraId="4004603A" w14:textId="799BC4B1" w:rsidR="001C3B82" w:rsidRPr="00C242BF" w:rsidRDefault="001C3B82" w:rsidP="00C242BF">
            <w:pPr>
              <w:spacing w:line="240" w:lineRule="auto"/>
              <w:rPr>
                <w:rFonts w:eastAsia="MS Gothic"/>
              </w:rPr>
            </w:pPr>
          </w:p>
        </w:tc>
      </w:tr>
    </w:tbl>
    <w:p w14:paraId="70F16534" w14:textId="4913046D" w:rsidR="00DB0B66" w:rsidRPr="00D422B4" w:rsidRDefault="00307183" w:rsidP="00D422B4">
      <w:pPr>
        <w:spacing w:line="240" w:lineRule="auto"/>
        <w:rPr>
          <w:sz w:val="22"/>
          <w:u w:val="single"/>
        </w:rPr>
      </w:pPr>
      <w:r>
        <w:rPr>
          <w:b/>
          <w:sz w:val="22"/>
          <w:szCs w:val="24"/>
          <w:u w:val="single"/>
        </w:rPr>
        <w:br/>
      </w:r>
      <w:r>
        <w:rPr>
          <w:b/>
          <w:sz w:val="22"/>
          <w:szCs w:val="24"/>
          <w:u w:val="single"/>
        </w:rPr>
        <w:br/>
      </w:r>
      <w:r w:rsidR="00DB0B66" w:rsidRPr="00D422B4">
        <w:rPr>
          <w:b/>
          <w:sz w:val="22"/>
          <w:szCs w:val="24"/>
          <w:u w:val="single"/>
        </w:rPr>
        <w:t>Vragen betreft diagnose en klachten</w:t>
      </w:r>
      <w:r w:rsidR="00D216CE">
        <w:rPr>
          <w:b/>
          <w:sz w:val="22"/>
          <w:szCs w:val="24"/>
          <w:u w:val="single"/>
        </w:rPr>
        <w:br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44"/>
        <w:gridCol w:w="4707"/>
      </w:tblGrid>
      <w:tr w:rsidR="00C41FC4" w:rsidRPr="0079789F" w14:paraId="6EBF3B57" w14:textId="77777777" w:rsidTr="366C88A3">
        <w:trPr>
          <w:trHeight w:val="481"/>
        </w:trPr>
        <w:tc>
          <w:tcPr>
            <w:tcW w:w="4644" w:type="dxa"/>
            <w:shd w:val="clear" w:color="auto" w:fill="D7E6E7"/>
          </w:tcPr>
          <w:p w14:paraId="1756920A" w14:textId="3339E6A7" w:rsidR="00C41FC4" w:rsidRPr="0079789F" w:rsidRDefault="00C41FC4" w:rsidP="00837298">
            <w:pPr>
              <w:rPr>
                <w:b/>
                <w:bCs/>
              </w:rPr>
            </w:pPr>
            <w:r>
              <w:rPr>
                <w:b/>
                <w:bCs/>
              </w:rPr>
              <w:t>Centrale h</w:t>
            </w:r>
            <w:r w:rsidRPr="000E3D5D">
              <w:rPr>
                <w:b/>
                <w:bCs/>
              </w:rPr>
              <w:t>ulpvraag</w:t>
            </w:r>
            <w:r w:rsidR="00506BFA">
              <w:rPr>
                <w:b/>
                <w:bCs/>
              </w:rPr>
              <w:t>/motivatie</w:t>
            </w:r>
            <w:r w:rsidRPr="000E3D5D">
              <w:rPr>
                <w:b/>
                <w:bCs/>
              </w:rPr>
              <w:t xml:space="preserve"> patiënt</w:t>
            </w:r>
          </w:p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14:paraId="6F2D425A" w14:textId="77777777" w:rsidR="00C41FC4" w:rsidRDefault="00C41FC4" w:rsidP="00837298">
            <w:pPr>
              <w:rPr>
                <w:iCs/>
              </w:rPr>
            </w:pPr>
            <w:r>
              <w:t xml:space="preserve"> </w:t>
            </w:r>
            <w:r w:rsidRPr="0047128E">
              <w:t xml:space="preserve"> </w:t>
            </w:r>
            <w:r>
              <w:rPr>
                <w:iCs/>
              </w:rPr>
              <w:t xml:space="preserve"> </w:t>
            </w:r>
          </w:p>
          <w:p w14:paraId="365763CB" w14:textId="77777777" w:rsidR="00C41FC4" w:rsidRDefault="00C41FC4" w:rsidP="00837298">
            <w:pPr>
              <w:rPr>
                <w:iCs/>
              </w:rPr>
            </w:pPr>
          </w:p>
          <w:p w14:paraId="519C2834" w14:textId="77777777" w:rsidR="00C41FC4" w:rsidRPr="0079789F" w:rsidRDefault="00C41FC4" w:rsidP="00837298">
            <w:pPr>
              <w:rPr>
                <w:b/>
                <w:bCs/>
              </w:rPr>
            </w:pPr>
          </w:p>
        </w:tc>
      </w:tr>
      <w:tr w:rsidR="00C41FC4" w14:paraId="547CF916" w14:textId="77777777" w:rsidTr="00D422B4">
        <w:trPr>
          <w:trHeight w:val="818"/>
        </w:trPr>
        <w:tc>
          <w:tcPr>
            <w:tcW w:w="4644" w:type="dxa"/>
            <w:shd w:val="clear" w:color="auto" w:fill="D7E6E7"/>
          </w:tcPr>
          <w:p w14:paraId="4A063D99" w14:textId="77777777" w:rsidR="00C41FC4" w:rsidRDefault="00C41FC4" w:rsidP="0083729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Centrale h</w:t>
            </w:r>
            <w:r w:rsidRPr="000E3D5D">
              <w:rPr>
                <w:b/>
                <w:bCs/>
              </w:rPr>
              <w:t>ulpvraag verwijzer</w:t>
            </w:r>
          </w:p>
          <w:p w14:paraId="39545A63" w14:textId="752FBDC5" w:rsidR="009D2F76" w:rsidRPr="009D2F76" w:rsidRDefault="29F61B66" w:rsidP="00D422B4">
            <w:pPr>
              <w:spacing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366C88A3">
              <w:rPr>
                <w:i/>
                <w:iCs/>
                <w:sz w:val="16"/>
                <w:szCs w:val="16"/>
              </w:rPr>
              <w:t>Toelichting</w:t>
            </w:r>
            <w:r w:rsidRPr="366C88A3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366C88A3">
              <w:rPr>
                <w:i/>
                <w:iCs/>
                <w:sz w:val="16"/>
                <w:szCs w:val="16"/>
              </w:rPr>
              <w:t xml:space="preserve">waaruit blijkt dat de hulp van een </w:t>
            </w:r>
            <w:r w:rsidR="00CD3D69" w:rsidRPr="366C88A3">
              <w:rPr>
                <w:i/>
                <w:iCs/>
                <w:sz w:val="16"/>
                <w:szCs w:val="16"/>
              </w:rPr>
              <w:t>d</w:t>
            </w:r>
            <w:r w:rsidR="00CD3D69">
              <w:rPr>
                <w:i/>
                <w:iCs/>
                <w:sz w:val="16"/>
                <w:szCs w:val="16"/>
              </w:rPr>
              <w:t xml:space="preserve">erde </w:t>
            </w:r>
            <w:proofErr w:type="spellStart"/>
            <w:r w:rsidR="00CD3D69">
              <w:rPr>
                <w:i/>
                <w:iCs/>
                <w:sz w:val="16"/>
                <w:szCs w:val="16"/>
              </w:rPr>
              <w:t>lijns</w:t>
            </w:r>
            <w:proofErr w:type="spellEnd"/>
            <w:r w:rsidR="00CD3D69">
              <w:rPr>
                <w:i/>
                <w:iCs/>
                <w:sz w:val="16"/>
                <w:szCs w:val="16"/>
              </w:rPr>
              <w:t xml:space="preserve">/Top </w:t>
            </w:r>
            <w:proofErr w:type="spellStart"/>
            <w:r w:rsidR="00CD3D69">
              <w:rPr>
                <w:i/>
                <w:iCs/>
                <w:sz w:val="16"/>
                <w:szCs w:val="16"/>
              </w:rPr>
              <w:t>GGz</w:t>
            </w:r>
            <w:proofErr w:type="spellEnd"/>
            <w:r w:rsidR="00CD3D69">
              <w:rPr>
                <w:i/>
                <w:iCs/>
                <w:sz w:val="16"/>
                <w:szCs w:val="16"/>
              </w:rPr>
              <w:t xml:space="preserve"> </w:t>
            </w:r>
            <w:r w:rsidRPr="366C88A3">
              <w:rPr>
                <w:i/>
                <w:iCs/>
                <w:sz w:val="16"/>
                <w:szCs w:val="16"/>
              </w:rPr>
              <w:t>centrum wordt geïndiceerd</w:t>
            </w:r>
            <w:r w:rsidR="00B575C9">
              <w:rPr>
                <w:i/>
                <w:iCs/>
                <w:sz w:val="16"/>
                <w:szCs w:val="16"/>
              </w:rPr>
              <w:t xml:space="preserve"> </w:t>
            </w:r>
            <w:r w:rsidR="00B575C9">
              <w:rPr>
                <w:sz w:val="16"/>
                <w:szCs w:val="16"/>
              </w:rPr>
              <w:t xml:space="preserve">(of huidige </w:t>
            </w:r>
            <w:proofErr w:type="spellStart"/>
            <w:r w:rsidR="00B575C9">
              <w:rPr>
                <w:sz w:val="16"/>
                <w:szCs w:val="16"/>
              </w:rPr>
              <w:t>sggz</w:t>
            </w:r>
            <w:proofErr w:type="spellEnd"/>
            <w:r w:rsidR="00B575C9">
              <w:rPr>
                <w:sz w:val="16"/>
                <w:szCs w:val="16"/>
              </w:rPr>
              <w:t xml:space="preserve"> behandeling onvoldoende werkt)</w:t>
            </w:r>
          </w:p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14:paraId="741C6373" w14:textId="77777777" w:rsidR="00C41FC4" w:rsidRDefault="00C41FC4" w:rsidP="00837298">
            <w:pPr>
              <w:rPr>
                <w:iCs/>
              </w:rPr>
            </w:pPr>
            <w:r>
              <w:t xml:space="preserve"> </w:t>
            </w:r>
            <w:r w:rsidRPr="0047128E">
              <w:t xml:space="preserve"> </w:t>
            </w:r>
            <w:r>
              <w:rPr>
                <w:iCs/>
              </w:rPr>
              <w:t xml:space="preserve"> </w:t>
            </w:r>
          </w:p>
          <w:p w14:paraId="6D118735" w14:textId="77777777" w:rsidR="00C41FC4" w:rsidRDefault="00C41FC4" w:rsidP="00837298"/>
        </w:tc>
      </w:tr>
    </w:tbl>
    <w:p w14:paraId="27DF914C" w14:textId="77777777" w:rsidR="00C41FC4" w:rsidRDefault="00C41FC4" w:rsidP="00205871"/>
    <w:p w14:paraId="3130E0BD" w14:textId="77777777" w:rsidR="00AF7F1F" w:rsidRDefault="00AF7F1F" w:rsidP="00205871"/>
    <w:p w14:paraId="5175A2FF" w14:textId="77777777" w:rsidR="00814422" w:rsidRDefault="00814422" w:rsidP="00205871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44"/>
        <w:gridCol w:w="4707"/>
      </w:tblGrid>
      <w:tr w:rsidR="00DB0B66" w14:paraId="0DB5ED17" w14:textId="77777777" w:rsidTr="00C3472E">
        <w:tc>
          <w:tcPr>
            <w:tcW w:w="4644" w:type="dxa"/>
            <w:shd w:val="clear" w:color="auto" w:fill="D7E6E7"/>
          </w:tcPr>
          <w:p w14:paraId="2E2E2A5D" w14:textId="0FC83696" w:rsidR="00DB0B66" w:rsidRDefault="00DB0B66" w:rsidP="004F3BA3">
            <w:pPr>
              <w:rPr>
                <w:b/>
              </w:rPr>
            </w:pPr>
            <w:r>
              <w:rPr>
                <w:b/>
              </w:rPr>
              <w:t>Traumageschiedenis</w:t>
            </w:r>
            <w:r w:rsidR="00EC64D3">
              <w:rPr>
                <w:rStyle w:val="FootnoteReference"/>
                <w:b/>
              </w:rPr>
              <w:footnoteReference w:id="3"/>
            </w:r>
          </w:p>
          <w:p w14:paraId="3C1BEDA7" w14:textId="3FA70DC9" w:rsidR="00DB0B66" w:rsidRPr="00815228" w:rsidRDefault="00C52389" w:rsidP="00D422B4">
            <w:pPr>
              <w:spacing w:line="240" w:lineRule="auto"/>
              <w:rPr>
                <w:i/>
                <w:sz w:val="16"/>
                <w:szCs w:val="16"/>
              </w:rPr>
            </w:pPr>
            <w:r w:rsidRPr="00815228">
              <w:rPr>
                <w:i/>
                <w:sz w:val="16"/>
                <w:szCs w:val="16"/>
              </w:rPr>
              <w:t>Aard en omvang van het psychotrauma en gerelateerde psychotraumaklachten</w:t>
            </w:r>
          </w:p>
          <w:p w14:paraId="1678FE88" w14:textId="77777777" w:rsidR="00DB0B66" w:rsidRDefault="00DB0B66" w:rsidP="004F3BA3"/>
          <w:p w14:paraId="3AC9593C" w14:textId="77777777" w:rsidR="00DB0B66" w:rsidRDefault="00DB0B66" w:rsidP="004F3BA3"/>
          <w:p w14:paraId="5971249E" w14:textId="77777777" w:rsidR="00DB0B66" w:rsidRDefault="00DB0B66" w:rsidP="004F3BA3"/>
        </w:tc>
        <w:tc>
          <w:tcPr>
            <w:tcW w:w="4707" w:type="dxa"/>
          </w:tcPr>
          <w:p w14:paraId="6496A8B9" w14:textId="77777777" w:rsidR="00DB0B66" w:rsidRDefault="00DB0B66" w:rsidP="004F3BA3">
            <w:pPr>
              <w:rPr>
                <w:i/>
                <w:iCs/>
              </w:rPr>
            </w:pPr>
            <w:r>
              <w:t xml:space="preserve"> </w:t>
            </w:r>
            <w:r w:rsidRPr="0047128E">
              <w:t xml:space="preserve"> </w:t>
            </w:r>
          </w:p>
          <w:p w14:paraId="02D3AD8F" w14:textId="77777777" w:rsidR="00DB0B66" w:rsidRDefault="00DB0B66" w:rsidP="004F3BA3"/>
        </w:tc>
      </w:tr>
    </w:tbl>
    <w:p w14:paraId="39A60D39" w14:textId="0C8C9F45" w:rsidR="00DB0B66" w:rsidRDefault="00DB0B66" w:rsidP="00205871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44"/>
        <w:gridCol w:w="4707"/>
      </w:tblGrid>
      <w:tr w:rsidR="00DB0B66" w14:paraId="1A6EF7D4" w14:textId="77777777" w:rsidTr="00C3472E">
        <w:tc>
          <w:tcPr>
            <w:tcW w:w="4644" w:type="dxa"/>
            <w:shd w:val="clear" w:color="auto" w:fill="D7E6E7"/>
          </w:tcPr>
          <w:p w14:paraId="3FFFC899" w14:textId="3D989829" w:rsidR="00685EDB" w:rsidRDefault="00C615E9" w:rsidP="004F3BA3">
            <w:pPr>
              <w:rPr>
                <w:b/>
                <w:bCs/>
                <w:iCs/>
              </w:rPr>
            </w:pPr>
            <w:r w:rsidRPr="00C615E9">
              <w:rPr>
                <w:b/>
                <w:bCs/>
                <w:iCs/>
              </w:rPr>
              <w:t xml:space="preserve">Eerdere </w:t>
            </w:r>
            <w:r w:rsidR="002F147C">
              <w:rPr>
                <w:b/>
                <w:bCs/>
                <w:iCs/>
              </w:rPr>
              <w:t xml:space="preserve">of lopende </w:t>
            </w:r>
            <w:r w:rsidRPr="00C615E9">
              <w:rPr>
                <w:b/>
                <w:bCs/>
                <w:iCs/>
              </w:rPr>
              <w:t>behandelingen; waar en welk resultaat</w:t>
            </w:r>
            <w:r w:rsidR="00506BFA">
              <w:rPr>
                <w:rStyle w:val="FootnoteReference"/>
                <w:b/>
                <w:bCs/>
                <w:iCs/>
              </w:rPr>
              <w:footnoteReference w:id="4"/>
            </w:r>
          </w:p>
          <w:p w14:paraId="5945FB95" w14:textId="69950722" w:rsidR="00506BFA" w:rsidRPr="00815228" w:rsidRDefault="00815228" w:rsidP="00D422B4">
            <w:pPr>
              <w:spacing w:line="240" w:lineRule="auto"/>
              <w:rPr>
                <w:b/>
                <w:bCs/>
                <w:i/>
                <w:iCs/>
                <w:sz w:val="16"/>
                <w:szCs w:val="16"/>
              </w:rPr>
            </w:pPr>
            <w:r w:rsidRPr="00815228">
              <w:rPr>
                <w:i/>
                <w:iCs/>
                <w:sz w:val="16"/>
                <w:szCs w:val="16"/>
              </w:rPr>
              <w:t>Graag aanleveren van</w:t>
            </w:r>
            <w:r w:rsidR="00506BFA" w:rsidRPr="00815228">
              <w:rPr>
                <w:i/>
                <w:iCs/>
                <w:sz w:val="16"/>
                <w:szCs w:val="16"/>
              </w:rPr>
              <w:t xml:space="preserve"> relevante documenten van eerdere</w:t>
            </w:r>
            <w:r w:rsidR="00E3675E">
              <w:rPr>
                <w:i/>
                <w:iCs/>
                <w:sz w:val="16"/>
                <w:szCs w:val="16"/>
              </w:rPr>
              <w:t xml:space="preserve"> psychotrauma</w:t>
            </w:r>
            <w:r w:rsidR="00506BFA" w:rsidRPr="00815228">
              <w:rPr>
                <w:i/>
                <w:iCs/>
                <w:sz w:val="16"/>
                <w:szCs w:val="16"/>
              </w:rPr>
              <w:t xml:space="preserve"> behandelingen (</w:t>
            </w:r>
            <w:proofErr w:type="spellStart"/>
            <w:r w:rsidR="00506BFA" w:rsidRPr="00815228">
              <w:rPr>
                <w:i/>
                <w:iCs/>
                <w:sz w:val="16"/>
                <w:szCs w:val="16"/>
              </w:rPr>
              <w:t>PO’s</w:t>
            </w:r>
            <w:proofErr w:type="spellEnd"/>
            <w:r w:rsidR="00506BFA" w:rsidRPr="00815228">
              <w:rPr>
                <w:i/>
                <w:iCs/>
                <w:sz w:val="16"/>
                <w:szCs w:val="16"/>
              </w:rPr>
              <w:t>, eindverslagen, behandelplannen etc.).</w:t>
            </w:r>
          </w:p>
          <w:p w14:paraId="604C395D" w14:textId="79DDC9C2" w:rsidR="00685EDB" w:rsidRDefault="00685EDB" w:rsidP="004F3BA3"/>
        </w:tc>
        <w:tc>
          <w:tcPr>
            <w:tcW w:w="4707" w:type="dxa"/>
          </w:tcPr>
          <w:p w14:paraId="67419A7F" w14:textId="77777777" w:rsidR="00DB0B66" w:rsidRDefault="00DB0B66" w:rsidP="004F3BA3">
            <w:pPr>
              <w:rPr>
                <w:i/>
              </w:rPr>
            </w:pPr>
            <w:r>
              <w:t xml:space="preserve"> </w:t>
            </w:r>
            <w:r w:rsidRPr="0047128E">
              <w:t xml:space="preserve"> </w:t>
            </w:r>
          </w:p>
          <w:p w14:paraId="5AD0E1B0" w14:textId="77777777" w:rsidR="00DB0B66" w:rsidRDefault="00DB0B66" w:rsidP="004F3BA3"/>
        </w:tc>
      </w:tr>
      <w:tr w:rsidR="00DB0B66" w14:paraId="6DB333B6" w14:textId="77777777" w:rsidTr="00C3472E">
        <w:tc>
          <w:tcPr>
            <w:tcW w:w="4644" w:type="dxa"/>
            <w:shd w:val="clear" w:color="auto" w:fill="D7E6E7"/>
          </w:tcPr>
          <w:p w14:paraId="2E264028" w14:textId="6C25C0D5" w:rsidR="00DB0B66" w:rsidRDefault="00E3008C" w:rsidP="004F3BA3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Co-morbide klach</w:t>
            </w:r>
            <w:r w:rsidR="00C40EEA">
              <w:rPr>
                <w:b/>
                <w:bCs/>
                <w:iCs/>
              </w:rPr>
              <w:t>t</w:t>
            </w:r>
            <w:r>
              <w:rPr>
                <w:b/>
                <w:bCs/>
                <w:iCs/>
              </w:rPr>
              <w:t>en</w:t>
            </w:r>
          </w:p>
          <w:p w14:paraId="0C780498" w14:textId="4BCF944F" w:rsidR="00DB0B66" w:rsidRDefault="003E723B" w:rsidP="004F3BA3">
            <w:pPr>
              <w:rPr>
                <w:i/>
              </w:rPr>
            </w:pPr>
            <w:r>
              <w:rPr>
                <w:i/>
              </w:rPr>
              <w:t xml:space="preserve">Overige </w:t>
            </w:r>
            <w:r w:rsidR="00C40EEA">
              <w:rPr>
                <w:i/>
              </w:rPr>
              <w:t xml:space="preserve">DSM, </w:t>
            </w:r>
            <w:proofErr w:type="spellStart"/>
            <w:r w:rsidR="00C40EEA">
              <w:rPr>
                <w:i/>
              </w:rPr>
              <w:t>somatiek</w:t>
            </w:r>
            <w:proofErr w:type="spellEnd"/>
            <w:r>
              <w:rPr>
                <w:i/>
              </w:rPr>
              <w:t xml:space="preserve">, </w:t>
            </w:r>
            <w:r w:rsidR="00E3008C">
              <w:rPr>
                <w:i/>
              </w:rPr>
              <w:t xml:space="preserve">psychosociale problemen, </w:t>
            </w:r>
            <w:r w:rsidR="00DB0B66">
              <w:rPr>
                <w:i/>
              </w:rPr>
              <w:t>etc.</w:t>
            </w:r>
          </w:p>
          <w:p w14:paraId="18F53515" w14:textId="77777777" w:rsidR="00D4264B" w:rsidRDefault="00D4264B" w:rsidP="004F3BA3">
            <w:pPr>
              <w:rPr>
                <w:i/>
              </w:rPr>
            </w:pPr>
          </w:p>
          <w:p w14:paraId="2E646357" w14:textId="58FE4A23" w:rsidR="00D4264B" w:rsidRPr="00D4264B" w:rsidRDefault="00D4264B" w:rsidP="00D422B4">
            <w:pPr>
              <w:spacing w:line="240" w:lineRule="auto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Denk aan</w:t>
            </w:r>
            <w:r w:rsidRPr="00D4264B">
              <w:rPr>
                <w:sz w:val="16"/>
                <w:szCs w:val="16"/>
              </w:rPr>
              <w:t xml:space="preserve"> relevante informatie over somatische klachten en/of medicatiegebruik in de voorgeschiedenis.</w:t>
            </w:r>
          </w:p>
          <w:p w14:paraId="7354E853" w14:textId="77777777" w:rsidR="00DB0B66" w:rsidRDefault="00DB0B66" w:rsidP="004F3BA3"/>
        </w:tc>
        <w:tc>
          <w:tcPr>
            <w:tcW w:w="4707" w:type="dxa"/>
          </w:tcPr>
          <w:p w14:paraId="1B619F55" w14:textId="77777777" w:rsidR="00DB0B66" w:rsidRDefault="00DB0B66" w:rsidP="004F3BA3">
            <w:pPr>
              <w:rPr>
                <w:i/>
              </w:rPr>
            </w:pPr>
            <w:r>
              <w:t xml:space="preserve"> </w:t>
            </w:r>
            <w:r w:rsidRPr="0047128E">
              <w:t xml:space="preserve"> </w:t>
            </w:r>
          </w:p>
          <w:p w14:paraId="0B2A3801" w14:textId="77777777" w:rsidR="00DB0B66" w:rsidRDefault="00DB0B66" w:rsidP="004F3BA3"/>
        </w:tc>
      </w:tr>
    </w:tbl>
    <w:p w14:paraId="09C6C514" w14:textId="0CCFD5E0" w:rsidR="00DB0B66" w:rsidRDefault="00DB0B66" w:rsidP="00205871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44"/>
        <w:gridCol w:w="4707"/>
      </w:tblGrid>
      <w:tr w:rsidR="00DB0B66" w14:paraId="507F1EEB" w14:textId="77777777" w:rsidTr="00C3472E">
        <w:tc>
          <w:tcPr>
            <w:tcW w:w="4644" w:type="dxa"/>
            <w:vMerge w:val="restart"/>
            <w:tcBorders>
              <w:right w:val="single" w:sz="4" w:space="0" w:color="auto"/>
            </w:tcBorders>
            <w:shd w:val="clear" w:color="auto" w:fill="D7E6E7"/>
          </w:tcPr>
          <w:p w14:paraId="1625F402" w14:textId="0C440E93" w:rsidR="00DB0B66" w:rsidRPr="0079789F" w:rsidRDefault="00DB0B66" w:rsidP="004F3BA3">
            <w:pPr>
              <w:rPr>
                <w:b/>
                <w:bCs/>
              </w:rPr>
            </w:pPr>
            <w:r>
              <w:rPr>
                <w:b/>
              </w:rPr>
              <w:t xml:space="preserve">De volgende risico’s zijn aanwezig </w:t>
            </w:r>
            <w:r w:rsidRPr="00096A9F">
              <w:rPr>
                <w:bCs/>
                <w:i/>
                <w:iCs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E9BE3" w14:textId="1A995FF0" w:rsidR="00DB0B66" w:rsidRPr="00AE774D" w:rsidRDefault="00000000" w:rsidP="00D422B4">
            <w:pPr>
              <w:spacing w:line="240" w:lineRule="auto"/>
            </w:pPr>
            <w:sdt>
              <w:sdtPr>
                <w:rPr>
                  <w:rFonts w:ascii="MS Gothic" w:eastAsia="MS Gothic" w:hAnsi="MS Gothic"/>
                  <w:lang w:eastAsia="en-US"/>
                </w:rPr>
                <w:id w:val="-112923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D0A" w:rsidRPr="000F76B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47D0A" w:rsidRPr="00AE774D">
              <w:t xml:space="preserve"> </w:t>
            </w:r>
            <w:r w:rsidR="00147D0A">
              <w:t xml:space="preserve"> </w:t>
            </w:r>
            <w:r w:rsidR="00DB0B66" w:rsidRPr="00AE774D">
              <w:t>Suïcide</w:t>
            </w:r>
          </w:p>
        </w:tc>
      </w:tr>
      <w:tr w:rsidR="00DB0B66" w14:paraId="4A1BE731" w14:textId="77777777" w:rsidTr="00C3472E">
        <w:tc>
          <w:tcPr>
            <w:tcW w:w="4644" w:type="dxa"/>
            <w:vMerge/>
            <w:shd w:val="clear" w:color="auto" w:fill="D7E6E7"/>
          </w:tcPr>
          <w:p w14:paraId="37D1F3D7" w14:textId="77777777" w:rsidR="00DB0B66" w:rsidRPr="0079789F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44A1D" w14:textId="7E2A552B" w:rsidR="00DB0B66" w:rsidRPr="00AE774D" w:rsidRDefault="00000000" w:rsidP="00D422B4">
            <w:pPr>
              <w:spacing w:line="240" w:lineRule="auto"/>
            </w:pPr>
            <w:sdt>
              <w:sdtPr>
                <w:rPr>
                  <w:rFonts w:ascii="MS Gothic" w:eastAsia="MS Gothic" w:hAnsi="MS Gothic"/>
                  <w:lang w:eastAsia="en-US"/>
                </w:rPr>
                <w:id w:val="-15545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D0A" w:rsidRPr="000F76B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47D0A" w:rsidRPr="000F76BE">
              <w:rPr>
                <w:iCs/>
              </w:rPr>
              <w:t xml:space="preserve">  </w:t>
            </w:r>
            <w:r w:rsidR="00DB0B66" w:rsidRPr="000F76BE">
              <w:rPr>
                <w:iCs/>
              </w:rPr>
              <w:t>Impulscontroleverlies</w:t>
            </w:r>
          </w:p>
        </w:tc>
      </w:tr>
      <w:tr w:rsidR="00DB0B66" w14:paraId="3F03B735" w14:textId="77777777" w:rsidTr="00C3472E">
        <w:tc>
          <w:tcPr>
            <w:tcW w:w="4644" w:type="dxa"/>
            <w:vMerge/>
            <w:shd w:val="clear" w:color="auto" w:fill="D7E6E7"/>
          </w:tcPr>
          <w:p w14:paraId="2B812688" w14:textId="77777777" w:rsidR="00DB0B66" w:rsidRPr="00FD4938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0002F" w14:textId="729979CC" w:rsidR="00DB0B66" w:rsidRPr="00AE774D" w:rsidRDefault="00000000" w:rsidP="00D422B4">
            <w:pPr>
              <w:spacing w:line="240" w:lineRule="auto"/>
            </w:pPr>
            <w:sdt>
              <w:sdtPr>
                <w:rPr>
                  <w:rFonts w:ascii="MS Gothic" w:eastAsia="MS Gothic" w:hAnsi="MS Gothic"/>
                  <w:lang w:eastAsia="en-US"/>
                </w:rPr>
                <w:id w:val="127706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D0A" w:rsidRPr="000F76B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47D0A" w:rsidRPr="000F76BE">
              <w:rPr>
                <w:iCs/>
              </w:rPr>
              <w:t xml:space="preserve">  </w:t>
            </w:r>
            <w:r w:rsidR="00DB0B66" w:rsidRPr="000F76BE">
              <w:rPr>
                <w:iCs/>
              </w:rPr>
              <w:t>Psychose</w:t>
            </w:r>
          </w:p>
        </w:tc>
      </w:tr>
      <w:tr w:rsidR="00DB0B66" w14:paraId="651E687B" w14:textId="77777777" w:rsidTr="00C3472E">
        <w:tc>
          <w:tcPr>
            <w:tcW w:w="4644" w:type="dxa"/>
            <w:vMerge/>
            <w:shd w:val="clear" w:color="auto" w:fill="D7E6E7"/>
          </w:tcPr>
          <w:p w14:paraId="0C984592" w14:textId="77777777" w:rsidR="00DB0B66" w:rsidRPr="0079789F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1B94C" w14:textId="57D450EA" w:rsidR="00DB0B66" w:rsidRPr="000F76BE" w:rsidRDefault="00000000" w:rsidP="00D422B4">
            <w:pPr>
              <w:spacing w:line="240" w:lineRule="auto"/>
              <w:rPr>
                <w:i/>
              </w:rPr>
            </w:pPr>
            <w:sdt>
              <w:sdtPr>
                <w:rPr>
                  <w:rFonts w:ascii="MS Gothic" w:eastAsia="MS Gothic" w:hAnsi="MS Gothic"/>
                  <w:lang w:eastAsia="en-US"/>
                </w:rPr>
                <w:id w:val="135854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7D0A" w:rsidRPr="000F76B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47D0A" w:rsidRPr="000F76BE">
              <w:rPr>
                <w:iCs/>
              </w:rPr>
              <w:t xml:space="preserve"> </w:t>
            </w:r>
            <w:r w:rsidR="000F76BE" w:rsidRPr="000F76BE">
              <w:rPr>
                <w:iCs/>
              </w:rPr>
              <w:t xml:space="preserve"> </w:t>
            </w:r>
            <w:r w:rsidR="00DB0B66" w:rsidRPr="000F76BE">
              <w:rPr>
                <w:iCs/>
              </w:rPr>
              <w:t>Verslaving (</w:t>
            </w:r>
            <w:proofErr w:type="gramStart"/>
            <w:r w:rsidR="00DB0B66" w:rsidRPr="000F76BE">
              <w:rPr>
                <w:iCs/>
              </w:rPr>
              <w:t>alcohol</w:t>
            </w:r>
            <w:r w:rsidR="00FB16C2" w:rsidRPr="000F76BE">
              <w:rPr>
                <w:iCs/>
              </w:rPr>
              <w:t xml:space="preserve"> </w:t>
            </w:r>
            <w:r w:rsidR="00DB0B66" w:rsidRPr="000F76BE">
              <w:rPr>
                <w:iCs/>
              </w:rPr>
              <w:t>/</w:t>
            </w:r>
            <w:proofErr w:type="gramEnd"/>
            <w:r w:rsidR="00FB16C2" w:rsidRPr="000F76BE">
              <w:rPr>
                <w:iCs/>
              </w:rPr>
              <w:t xml:space="preserve"> </w:t>
            </w:r>
            <w:r w:rsidR="00DB0B66" w:rsidRPr="000F76BE">
              <w:rPr>
                <w:iCs/>
              </w:rPr>
              <w:t>drugs)</w:t>
            </w:r>
          </w:p>
        </w:tc>
      </w:tr>
      <w:tr w:rsidR="00DB0B66" w14:paraId="1B52A4E2" w14:textId="77777777" w:rsidTr="00C3472E">
        <w:tc>
          <w:tcPr>
            <w:tcW w:w="4644" w:type="dxa"/>
            <w:vMerge/>
            <w:shd w:val="clear" w:color="auto" w:fill="D7E6E7"/>
          </w:tcPr>
          <w:p w14:paraId="5A9B28A6" w14:textId="77777777" w:rsidR="00DB0B66" w:rsidRPr="0079789F" w:rsidRDefault="00DB0B66" w:rsidP="004F3BA3">
            <w:pPr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CB6" w14:textId="31046A2A" w:rsidR="00DB0B66" w:rsidRPr="000F76BE" w:rsidRDefault="00000000" w:rsidP="00D422B4">
            <w:pPr>
              <w:spacing w:line="240" w:lineRule="auto"/>
              <w:rPr>
                <w:i/>
              </w:rPr>
            </w:pPr>
            <w:sdt>
              <w:sdtPr>
                <w:rPr>
                  <w:rFonts w:ascii="MS Gothic" w:eastAsia="MS Gothic" w:hAnsi="MS Gothic"/>
                  <w:lang w:eastAsia="en-US"/>
                </w:rPr>
                <w:id w:val="77329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76BE" w:rsidRPr="000F76B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F76BE" w:rsidRPr="000F76BE">
              <w:rPr>
                <w:iCs/>
              </w:rPr>
              <w:t xml:space="preserve">  </w:t>
            </w:r>
            <w:r w:rsidR="00DB0B66" w:rsidRPr="000F76BE">
              <w:rPr>
                <w:iCs/>
              </w:rPr>
              <w:t>Huiselijk geweld</w:t>
            </w:r>
          </w:p>
        </w:tc>
      </w:tr>
      <w:tr w:rsidR="00DB0B66" w:rsidRPr="0079789F" w14:paraId="76A49113" w14:textId="77777777" w:rsidTr="00C3472E">
        <w:trPr>
          <w:trHeight w:val="481"/>
        </w:trPr>
        <w:tc>
          <w:tcPr>
            <w:tcW w:w="4644" w:type="dxa"/>
            <w:shd w:val="clear" w:color="auto" w:fill="D7E6E7"/>
          </w:tcPr>
          <w:p w14:paraId="4C8C1F82" w14:textId="6CC1281E" w:rsidR="00DB0B66" w:rsidRPr="0079789F" w:rsidRDefault="00DB0B66" w:rsidP="004F3BA3">
            <w:pPr>
              <w:rPr>
                <w:b/>
                <w:bCs/>
              </w:rPr>
            </w:pPr>
            <w:r>
              <w:rPr>
                <w:b/>
                <w:bCs/>
              </w:rPr>
              <w:t>Toelichting op aanwezige risico’s</w:t>
            </w:r>
          </w:p>
        </w:tc>
        <w:tc>
          <w:tcPr>
            <w:tcW w:w="4707" w:type="dxa"/>
            <w:tcBorders>
              <w:top w:val="single" w:sz="4" w:space="0" w:color="auto"/>
            </w:tcBorders>
          </w:tcPr>
          <w:p w14:paraId="36A19AEA" w14:textId="77777777" w:rsidR="00DB0B66" w:rsidRDefault="00DB0B66" w:rsidP="004F3BA3">
            <w:pPr>
              <w:rPr>
                <w:iCs/>
              </w:rPr>
            </w:pPr>
            <w:r>
              <w:t xml:space="preserve"> </w:t>
            </w:r>
            <w:r w:rsidRPr="0047128E">
              <w:t xml:space="preserve"> </w:t>
            </w:r>
            <w:r>
              <w:rPr>
                <w:iCs/>
              </w:rPr>
              <w:t xml:space="preserve"> </w:t>
            </w:r>
          </w:p>
          <w:p w14:paraId="70C0D0EE" w14:textId="77777777" w:rsidR="00DB0B66" w:rsidRDefault="00DB0B66" w:rsidP="004F3BA3">
            <w:pPr>
              <w:rPr>
                <w:iCs/>
              </w:rPr>
            </w:pPr>
          </w:p>
          <w:p w14:paraId="301C3711" w14:textId="77777777" w:rsidR="00DB0B66" w:rsidRDefault="00DB0B66" w:rsidP="004F3BA3">
            <w:pPr>
              <w:rPr>
                <w:iCs/>
              </w:rPr>
            </w:pPr>
          </w:p>
          <w:p w14:paraId="457963B6" w14:textId="77777777" w:rsidR="00DB0B66" w:rsidRDefault="00DB0B66" w:rsidP="004F3BA3">
            <w:pPr>
              <w:rPr>
                <w:iCs/>
              </w:rPr>
            </w:pPr>
          </w:p>
          <w:p w14:paraId="5CF32378" w14:textId="77777777" w:rsidR="00DB0B66" w:rsidRPr="0079789F" w:rsidRDefault="00DB0B66" w:rsidP="004F3BA3">
            <w:pPr>
              <w:rPr>
                <w:b/>
                <w:bCs/>
              </w:rPr>
            </w:pPr>
          </w:p>
        </w:tc>
      </w:tr>
    </w:tbl>
    <w:p w14:paraId="7611F7BB" w14:textId="52DFBDB4" w:rsidR="00DB0B66" w:rsidRDefault="00DB0B66" w:rsidP="00D422B4">
      <w:pPr>
        <w:spacing w:line="240" w:lineRule="auto"/>
      </w:pPr>
      <w:r w:rsidRPr="00D422B4">
        <w:rPr>
          <w:b/>
          <w:sz w:val="22"/>
          <w:szCs w:val="24"/>
          <w:u w:val="single"/>
        </w:rPr>
        <w:lastRenderedPageBreak/>
        <w:t>Overige vragen</w:t>
      </w:r>
    </w:p>
    <w:p w14:paraId="163A75F5" w14:textId="77777777" w:rsidR="00D45365" w:rsidRDefault="00D45365" w:rsidP="00205871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44"/>
        <w:gridCol w:w="4707"/>
      </w:tblGrid>
      <w:tr w:rsidR="00DB0B66" w:rsidRPr="0079789F" w14:paraId="12FAB47C" w14:textId="77777777" w:rsidTr="00B550B9">
        <w:trPr>
          <w:trHeight w:val="1757"/>
        </w:trPr>
        <w:tc>
          <w:tcPr>
            <w:tcW w:w="4644" w:type="dxa"/>
            <w:shd w:val="clear" w:color="auto" w:fill="D7E6E7"/>
          </w:tcPr>
          <w:p w14:paraId="1A5747AC" w14:textId="6D7D71B1" w:rsidR="00DB0B66" w:rsidRDefault="00DB0B66" w:rsidP="004F3BA3">
            <w:pPr>
              <w:rPr>
                <w:b/>
              </w:rPr>
            </w:pPr>
            <w:r w:rsidRPr="00163D8C">
              <w:rPr>
                <w:b/>
              </w:rPr>
              <w:t>Actuele stressoren</w:t>
            </w:r>
          </w:p>
          <w:p w14:paraId="21654CC1" w14:textId="36BC7EBD" w:rsidR="00DB0B66" w:rsidRPr="0079789F" w:rsidRDefault="55CAAAE9" w:rsidP="004F3BA3">
            <w:pPr>
              <w:rPr>
                <w:b/>
                <w:bCs/>
              </w:rPr>
            </w:pPr>
            <w:r w:rsidRPr="366C88A3">
              <w:rPr>
                <w:i/>
                <w:iCs/>
              </w:rPr>
              <w:t>R</w:t>
            </w:r>
            <w:r w:rsidR="00DB0B66" w:rsidRPr="366C88A3">
              <w:rPr>
                <w:i/>
                <w:iCs/>
              </w:rPr>
              <w:t>elatie, werk, woonsituatie, juridisch etc.</w:t>
            </w:r>
          </w:p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14:paraId="463E5597" w14:textId="77777777" w:rsidR="00DB0B66" w:rsidRDefault="00DB0B66" w:rsidP="004F3BA3">
            <w:pPr>
              <w:rPr>
                <w:iCs/>
              </w:rPr>
            </w:pPr>
            <w:r>
              <w:t xml:space="preserve"> </w:t>
            </w:r>
            <w:r w:rsidRPr="0047128E">
              <w:t xml:space="preserve"> </w:t>
            </w:r>
            <w:r>
              <w:rPr>
                <w:iCs/>
              </w:rPr>
              <w:t xml:space="preserve"> </w:t>
            </w:r>
          </w:p>
          <w:p w14:paraId="606654A6" w14:textId="77777777" w:rsidR="00DB0B66" w:rsidRDefault="00DB0B66" w:rsidP="004F3BA3">
            <w:pPr>
              <w:rPr>
                <w:iCs/>
              </w:rPr>
            </w:pPr>
          </w:p>
          <w:p w14:paraId="50CA597E" w14:textId="77777777" w:rsidR="00DB0B66" w:rsidRDefault="00DB0B66" w:rsidP="004F3BA3">
            <w:pPr>
              <w:rPr>
                <w:iCs/>
              </w:rPr>
            </w:pPr>
          </w:p>
          <w:p w14:paraId="7DD813E8" w14:textId="77777777" w:rsidR="00DB0B66" w:rsidRDefault="00DB0B66" w:rsidP="004F3BA3">
            <w:pPr>
              <w:rPr>
                <w:iCs/>
              </w:rPr>
            </w:pPr>
          </w:p>
          <w:p w14:paraId="6580A304" w14:textId="77777777" w:rsidR="00DB0B66" w:rsidRPr="0079789F" w:rsidRDefault="00DB0B66" w:rsidP="004F3BA3">
            <w:pPr>
              <w:rPr>
                <w:b/>
                <w:bCs/>
              </w:rPr>
            </w:pPr>
          </w:p>
        </w:tc>
      </w:tr>
      <w:tr w:rsidR="00DB0B66" w:rsidRPr="0079789F" w14:paraId="74590DE0" w14:textId="77777777" w:rsidTr="00B550B9">
        <w:trPr>
          <w:trHeight w:val="1757"/>
        </w:trPr>
        <w:tc>
          <w:tcPr>
            <w:tcW w:w="4644" w:type="dxa"/>
            <w:shd w:val="clear" w:color="auto" w:fill="D7E6E7"/>
          </w:tcPr>
          <w:p w14:paraId="36EABF55" w14:textId="69D362AD" w:rsidR="00DB0B66" w:rsidRDefault="00DB0B66" w:rsidP="004F3BA3">
            <w:pPr>
              <w:rPr>
                <w:b/>
                <w:bCs/>
              </w:rPr>
            </w:pPr>
            <w:r w:rsidRPr="00376E81">
              <w:rPr>
                <w:b/>
                <w:bCs/>
              </w:rPr>
              <w:t>Steunsystee</w:t>
            </w:r>
            <w:r>
              <w:rPr>
                <w:b/>
                <w:bCs/>
              </w:rPr>
              <w:t>m</w:t>
            </w:r>
            <w:r w:rsidRPr="00376E81">
              <w:rPr>
                <w:b/>
                <w:bCs/>
              </w:rPr>
              <w:t xml:space="preserve"> en woonsituatie</w:t>
            </w:r>
          </w:p>
          <w:p w14:paraId="66BAE1E4" w14:textId="70D1D159" w:rsidR="00DB0B66" w:rsidRPr="00163D8C" w:rsidRDefault="377F9973" w:rsidP="004F3BA3">
            <w:pPr>
              <w:rPr>
                <w:b/>
                <w:bCs/>
              </w:rPr>
            </w:pPr>
            <w:r w:rsidRPr="366C88A3">
              <w:rPr>
                <w:i/>
                <w:iCs/>
              </w:rPr>
              <w:t>P</w:t>
            </w:r>
            <w:r w:rsidR="00DB0B66" w:rsidRPr="366C88A3">
              <w:rPr>
                <w:i/>
                <w:iCs/>
              </w:rPr>
              <w:t>artner, vrienden, gezin, leef- en woonomstandigheden etc.</w:t>
            </w:r>
          </w:p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14:paraId="2A78C2A5" w14:textId="77777777" w:rsidR="00DB0B66" w:rsidRDefault="00DB0B66" w:rsidP="004F3BA3">
            <w:pPr>
              <w:rPr>
                <w:iCs/>
              </w:rPr>
            </w:pPr>
            <w:r>
              <w:t xml:space="preserve"> </w:t>
            </w:r>
            <w:r w:rsidRPr="0047128E">
              <w:t xml:space="preserve"> </w:t>
            </w:r>
            <w:r>
              <w:rPr>
                <w:iCs/>
              </w:rPr>
              <w:t xml:space="preserve"> </w:t>
            </w:r>
          </w:p>
          <w:p w14:paraId="75CFED1C" w14:textId="77777777" w:rsidR="00DB0B66" w:rsidRDefault="00DB0B66" w:rsidP="004F3BA3"/>
          <w:p w14:paraId="44C83BB7" w14:textId="77777777" w:rsidR="00DB0B66" w:rsidRDefault="00DB0B66" w:rsidP="004F3BA3"/>
          <w:p w14:paraId="0810D994" w14:textId="77777777" w:rsidR="0006382D" w:rsidRDefault="0006382D" w:rsidP="004F3BA3"/>
          <w:p w14:paraId="50A7AEBA" w14:textId="77777777" w:rsidR="00DB0B66" w:rsidRDefault="00DB0B66" w:rsidP="004F3BA3"/>
          <w:p w14:paraId="4BE6E7D7" w14:textId="77777777" w:rsidR="00DB0B66" w:rsidRDefault="00DB0B66" w:rsidP="004F3BA3"/>
        </w:tc>
      </w:tr>
      <w:tr w:rsidR="00DB0B66" w:rsidRPr="0079789F" w14:paraId="71B20A48" w14:textId="77777777" w:rsidTr="00B550B9">
        <w:trPr>
          <w:trHeight w:val="1757"/>
        </w:trPr>
        <w:tc>
          <w:tcPr>
            <w:tcW w:w="4644" w:type="dxa"/>
            <w:shd w:val="clear" w:color="auto" w:fill="D7E6E7"/>
          </w:tcPr>
          <w:p w14:paraId="46C4FA16" w14:textId="1543EC78" w:rsidR="00882C0F" w:rsidRPr="00882C0F" w:rsidRDefault="00882C0F" w:rsidP="00882C0F">
            <w:pPr>
              <w:shd w:val="clear" w:color="auto" w:fill="D7E6E7"/>
              <w:rPr>
                <w:b/>
                <w:bCs/>
              </w:rPr>
            </w:pPr>
            <w:r w:rsidRPr="00882C0F">
              <w:rPr>
                <w:b/>
                <w:bCs/>
              </w:rPr>
              <w:t xml:space="preserve">Zijn er zorgen </w:t>
            </w:r>
            <w:proofErr w:type="gramStart"/>
            <w:r w:rsidRPr="00882C0F">
              <w:rPr>
                <w:b/>
                <w:bCs/>
              </w:rPr>
              <w:t>omtrent</w:t>
            </w:r>
            <w:proofErr w:type="gramEnd"/>
            <w:r w:rsidRPr="00882C0F">
              <w:rPr>
                <w:b/>
                <w:bCs/>
              </w:rPr>
              <w:t xml:space="preserve"> kinderen (onder de 18 jaar)</w:t>
            </w:r>
          </w:p>
          <w:p w14:paraId="30136DCB" w14:textId="0DBAF5A9" w:rsidR="00882C0F" w:rsidRPr="00882C0F" w:rsidRDefault="00882C0F" w:rsidP="00D422B4">
            <w:pPr>
              <w:shd w:val="clear" w:color="auto" w:fill="D7E6E7"/>
              <w:spacing w:line="240" w:lineRule="auto"/>
              <w:rPr>
                <w:i/>
                <w:iCs/>
              </w:rPr>
            </w:pPr>
            <w:r w:rsidRPr="00882C0F">
              <w:rPr>
                <w:i/>
                <w:iCs/>
              </w:rPr>
              <w:t>Indien ja, welke zorgen zijn er en welke zorg is er ingeschakeld?</w:t>
            </w:r>
          </w:p>
          <w:p w14:paraId="4BAB6204" w14:textId="77777777" w:rsidR="00882C0F" w:rsidRDefault="00882C0F" w:rsidP="00882C0F">
            <w:pPr>
              <w:shd w:val="clear" w:color="auto" w:fill="D7E6E7"/>
              <w:rPr>
                <w:b/>
                <w:bCs/>
              </w:rPr>
            </w:pPr>
          </w:p>
          <w:p w14:paraId="7B6FD981" w14:textId="77777777" w:rsidR="00882C0F" w:rsidRDefault="00882C0F" w:rsidP="00882C0F">
            <w:pPr>
              <w:shd w:val="clear" w:color="auto" w:fill="D7E6E7"/>
              <w:rPr>
                <w:b/>
                <w:bCs/>
              </w:rPr>
            </w:pPr>
          </w:p>
          <w:p w14:paraId="2F294C2C" w14:textId="08DC031B" w:rsidR="00882C0F" w:rsidRPr="00376E81" w:rsidRDefault="00882C0F" w:rsidP="00882C0F">
            <w:pPr>
              <w:shd w:val="clear" w:color="auto" w:fill="D7E6E7"/>
              <w:rPr>
                <w:b/>
                <w:bCs/>
              </w:rPr>
            </w:pPr>
          </w:p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14:paraId="3642E9E6" w14:textId="77FCB316" w:rsidR="00DB0B66" w:rsidRDefault="00000000" w:rsidP="004F3BA3">
            <w:sdt>
              <w:sdtPr>
                <w:rPr>
                  <w:szCs w:val="22"/>
                </w:rPr>
                <w:id w:val="-41971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EC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B5ECE">
              <w:rPr>
                <w:szCs w:val="22"/>
              </w:rPr>
              <w:t xml:space="preserve">  </w:t>
            </w:r>
            <w:r w:rsidR="006B5ECE" w:rsidRPr="002134DD">
              <w:rPr>
                <w:szCs w:val="22"/>
              </w:rPr>
              <w:t xml:space="preserve">Ja  </w:t>
            </w:r>
            <w:r w:rsidR="0095004C">
              <w:rPr>
                <w:szCs w:val="22"/>
              </w:rPr>
              <w:t xml:space="preserve"> </w:t>
            </w:r>
            <w:r w:rsidR="006B5ECE" w:rsidRPr="002134DD">
              <w:rPr>
                <w:szCs w:val="22"/>
              </w:rPr>
              <w:t xml:space="preserve">  </w:t>
            </w:r>
            <w:sdt>
              <w:sdtPr>
                <w:rPr>
                  <w:szCs w:val="22"/>
                </w:rPr>
                <w:id w:val="-189750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5ECE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B5ECE">
              <w:rPr>
                <w:szCs w:val="22"/>
              </w:rPr>
              <w:t xml:space="preserve">  </w:t>
            </w:r>
            <w:r w:rsidR="006B5ECE" w:rsidRPr="002134DD">
              <w:rPr>
                <w:szCs w:val="22"/>
              </w:rPr>
              <w:t>Nee</w:t>
            </w:r>
          </w:p>
          <w:p w14:paraId="4013FEC9" w14:textId="77777777" w:rsidR="00DB0B66" w:rsidRPr="00292886" w:rsidRDefault="00DB0B66" w:rsidP="004F3BA3">
            <w:pPr>
              <w:rPr>
                <w:iCs/>
              </w:rPr>
            </w:pPr>
            <w:r>
              <w:t xml:space="preserve"> </w:t>
            </w:r>
            <w:r w:rsidRPr="0047128E">
              <w:t xml:space="preserve"> </w:t>
            </w:r>
          </w:p>
          <w:p w14:paraId="5A2243E1" w14:textId="77777777" w:rsidR="00DB0B66" w:rsidRDefault="00DB0B66" w:rsidP="004F3BA3"/>
          <w:p w14:paraId="6F92E6ED" w14:textId="77777777" w:rsidR="00DB0B66" w:rsidRDefault="00DB0B66" w:rsidP="004F3BA3"/>
        </w:tc>
      </w:tr>
      <w:tr w:rsidR="0006382D" w:rsidRPr="0079789F" w14:paraId="51B60A82" w14:textId="77777777" w:rsidTr="00B550B9">
        <w:trPr>
          <w:trHeight w:val="1757"/>
        </w:trPr>
        <w:tc>
          <w:tcPr>
            <w:tcW w:w="4644" w:type="dxa"/>
            <w:shd w:val="clear" w:color="auto" w:fill="D7E6E7"/>
          </w:tcPr>
          <w:p w14:paraId="21586A41" w14:textId="48F233DC" w:rsidR="0006382D" w:rsidRPr="00882C0F" w:rsidRDefault="0006382D" w:rsidP="00882C0F">
            <w:pPr>
              <w:shd w:val="clear" w:color="auto" w:fill="D7E6E7"/>
              <w:rPr>
                <w:b/>
                <w:bCs/>
              </w:rPr>
            </w:pPr>
            <w:r w:rsidRPr="00F61360">
              <w:rPr>
                <w:b/>
                <w:bCs/>
              </w:rPr>
              <w:t>Zijn er zaken die nog niet vermeld zijn, maar wel van belang zijn om te weten?</w:t>
            </w:r>
          </w:p>
        </w:tc>
        <w:tc>
          <w:tcPr>
            <w:tcW w:w="4707" w:type="dxa"/>
            <w:tcBorders>
              <w:top w:val="single" w:sz="4" w:space="0" w:color="auto"/>
            </w:tcBorders>
          </w:tcPr>
          <w:p w14:paraId="6C2CF0EC" w14:textId="77777777" w:rsidR="0006382D" w:rsidRDefault="0006382D" w:rsidP="004F3BA3">
            <w:pPr>
              <w:rPr>
                <w:rFonts w:ascii="MS Gothic" w:eastAsia="MS Gothic" w:hAnsi="MS Gothic"/>
                <w:szCs w:val="22"/>
              </w:rPr>
            </w:pPr>
          </w:p>
          <w:p w14:paraId="5276EB0F" w14:textId="77777777" w:rsidR="0006382D" w:rsidRDefault="0006382D" w:rsidP="004F3BA3">
            <w:pPr>
              <w:rPr>
                <w:rFonts w:ascii="MS Gothic" w:eastAsia="MS Gothic" w:hAnsi="MS Gothic"/>
                <w:szCs w:val="22"/>
              </w:rPr>
            </w:pPr>
          </w:p>
          <w:p w14:paraId="0F0D4AB4" w14:textId="77777777" w:rsidR="0006382D" w:rsidRDefault="0006382D" w:rsidP="004F3BA3">
            <w:pPr>
              <w:rPr>
                <w:rFonts w:ascii="MS Gothic" w:eastAsia="MS Gothic" w:hAnsi="MS Gothic"/>
                <w:szCs w:val="22"/>
              </w:rPr>
            </w:pPr>
          </w:p>
          <w:p w14:paraId="03C5E966" w14:textId="77777777" w:rsidR="0006382D" w:rsidRDefault="0006382D" w:rsidP="004F3BA3">
            <w:pPr>
              <w:rPr>
                <w:rFonts w:ascii="MS Gothic" w:eastAsia="MS Gothic" w:hAnsi="MS Gothic"/>
                <w:szCs w:val="22"/>
              </w:rPr>
            </w:pPr>
          </w:p>
          <w:p w14:paraId="323C5750" w14:textId="77777777" w:rsidR="0006382D" w:rsidRDefault="0006382D" w:rsidP="004F3BA3">
            <w:pPr>
              <w:rPr>
                <w:rFonts w:ascii="MS Gothic" w:eastAsia="MS Gothic" w:hAnsi="MS Gothic"/>
                <w:szCs w:val="22"/>
              </w:rPr>
            </w:pPr>
          </w:p>
          <w:p w14:paraId="0A43D4B4" w14:textId="77777777" w:rsidR="0006382D" w:rsidRDefault="0006382D" w:rsidP="004F3BA3">
            <w:pPr>
              <w:rPr>
                <w:rFonts w:ascii="MS Gothic" w:eastAsia="MS Gothic" w:hAnsi="MS Gothic"/>
                <w:szCs w:val="22"/>
              </w:rPr>
            </w:pPr>
          </w:p>
          <w:p w14:paraId="57F0F363" w14:textId="77777777" w:rsidR="0006382D" w:rsidRDefault="0006382D" w:rsidP="004F3BA3">
            <w:pPr>
              <w:rPr>
                <w:rFonts w:ascii="MS Gothic" w:eastAsia="MS Gothic" w:hAnsi="MS Gothic"/>
                <w:szCs w:val="22"/>
              </w:rPr>
            </w:pPr>
          </w:p>
        </w:tc>
      </w:tr>
    </w:tbl>
    <w:p w14:paraId="39115DDF" w14:textId="77777777" w:rsidR="00F61360" w:rsidRPr="00F61360" w:rsidRDefault="00F61360" w:rsidP="00F61360"/>
    <w:p w14:paraId="3E4E3250" w14:textId="449A8B02" w:rsidR="00C25ED5" w:rsidRPr="00C50A28" w:rsidRDefault="00C25ED5" w:rsidP="00205871">
      <w:pPr>
        <w:rPr>
          <w:sz w:val="16"/>
          <w:szCs w:val="16"/>
        </w:rPr>
      </w:pPr>
    </w:p>
    <w:sectPr w:rsidR="00C25ED5" w:rsidRPr="00C50A28" w:rsidSect="00DF67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3119" w:right="1304" w:bottom="1814" w:left="130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0450" w14:textId="77777777" w:rsidR="00C62551" w:rsidRDefault="00C62551" w:rsidP="00205871">
      <w:r>
        <w:separator/>
      </w:r>
    </w:p>
  </w:endnote>
  <w:endnote w:type="continuationSeparator" w:id="0">
    <w:p w14:paraId="7BDAACCD" w14:textId="77777777" w:rsidR="00C62551" w:rsidRDefault="00C62551" w:rsidP="00205871">
      <w:r>
        <w:continuationSeparator/>
      </w:r>
    </w:p>
  </w:endnote>
  <w:endnote w:type="continuationNotice" w:id="1">
    <w:p w14:paraId="7B19C1C3" w14:textId="77777777" w:rsidR="00C62551" w:rsidRDefault="00C625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9A26" w14:textId="77777777" w:rsidR="00415AC7" w:rsidRDefault="00415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854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6EC395" w14:textId="77777777" w:rsidR="009F41EC" w:rsidRDefault="009F41EC">
            <w:pPr>
              <w:pStyle w:val="Footer"/>
              <w:jc w:val="center"/>
            </w:pPr>
          </w:p>
          <w:p w14:paraId="7F3FB1FA" w14:textId="5D62E1B4" w:rsidR="009F41EC" w:rsidRDefault="366C88A3" w:rsidP="366C88A3">
            <w:pPr>
              <w:jc w:val="center"/>
              <w:rPr>
                <w:sz w:val="18"/>
                <w:szCs w:val="18"/>
              </w:rPr>
            </w:pPr>
            <w:r w:rsidRPr="366C88A3">
              <w:rPr>
                <w:sz w:val="18"/>
                <w:szCs w:val="18"/>
              </w:rPr>
              <w:t xml:space="preserve">Formulier via </w:t>
            </w:r>
            <w:proofErr w:type="spellStart"/>
            <w:r w:rsidRPr="366C88A3">
              <w:rPr>
                <w:sz w:val="18"/>
                <w:szCs w:val="18"/>
              </w:rPr>
              <w:t>Zivver</w:t>
            </w:r>
            <w:proofErr w:type="spellEnd"/>
            <w:r w:rsidRPr="366C88A3">
              <w:rPr>
                <w:sz w:val="18"/>
                <w:szCs w:val="18"/>
              </w:rPr>
              <w:t xml:space="preserve"> mailen naar aanmeldingen@arq.org. </w:t>
            </w:r>
          </w:p>
          <w:p w14:paraId="19D85670" w14:textId="7BBADFEA" w:rsidR="009F41EC" w:rsidRDefault="366C88A3" w:rsidP="366C88A3">
            <w:pPr>
              <w:jc w:val="center"/>
              <w:rPr>
                <w:sz w:val="18"/>
                <w:szCs w:val="18"/>
              </w:rPr>
            </w:pPr>
            <w:r w:rsidRPr="366C88A3">
              <w:rPr>
                <w:sz w:val="18"/>
                <w:szCs w:val="18"/>
              </w:rPr>
              <w:t>Voor informatie over doelgroepen of behandelaanbod zie onze website.</w:t>
            </w:r>
          </w:p>
          <w:p w14:paraId="698981D3" w14:textId="1B97DAB4" w:rsidR="009F41EC" w:rsidRDefault="009F41EC">
            <w:pPr>
              <w:pStyle w:val="Footer"/>
              <w:jc w:val="center"/>
            </w:pPr>
            <w:r w:rsidRPr="009F41EC">
              <w:t xml:space="preserve">Pagina </w:t>
            </w:r>
            <w:r w:rsidRPr="009F41EC">
              <w:rPr>
                <w:b/>
                <w:bCs/>
              </w:rPr>
              <w:fldChar w:fldCharType="begin"/>
            </w:r>
            <w:r w:rsidRPr="009F41EC">
              <w:rPr>
                <w:b/>
                <w:bCs/>
              </w:rPr>
              <w:instrText>PAGE</w:instrText>
            </w:r>
            <w:r w:rsidRPr="009F41EC">
              <w:rPr>
                <w:b/>
                <w:bCs/>
              </w:rPr>
              <w:fldChar w:fldCharType="separate"/>
            </w:r>
            <w:r w:rsidRPr="009F41EC">
              <w:rPr>
                <w:b/>
                <w:bCs/>
              </w:rPr>
              <w:t>2</w:t>
            </w:r>
            <w:r w:rsidRPr="009F41EC">
              <w:rPr>
                <w:b/>
                <w:bCs/>
              </w:rPr>
              <w:fldChar w:fldCharType="end"/>
            </w:r>
            <w:r w:rsidRPr="009F41EC">
              <w:t xml:space="preserve"> van </w:t>
            </w:r>
            <w:r w:rsidRPr="009F41EC">
              <w:rPr>
                <w:b/>
                <w:bCs/>
              </w:rPr>
              <w:fldChar w:fldCharType="begin"/>
            </w:r>
            <w:r w:rsidRPr="009F41EC">
              <w:rPr>
                <w:b/>
                <w:bCs/>
              </w:rPr>
              <w:instrText>NUMPAGES</w:instrText>
            </w:r>
            <w:r w:rsidRPr="009F41EC">
              <w:rPr>
                <w:b/>
                <w:bCs/>
              </w:rPr>
              <w:fldChar w:fldCharType="separate"/>
            </w:r>
            <w:r w:rsidRPr="009F41EC">
              <w:rPr>
                <w:b/>
                <w:bCs/>
              </w:rPr>
              <w:t>2</w:t>
            </w:r>
            <w:r w:rsidRPr="009F41EC">
              <w:rPr>
                <w:b/>
                <w:bCs/>
              </w:rPr>
              <w:fldChar w:fldCharType="end"/>
            </w:r>
          </w:p>
        </w:sdtContent>
      </w:sdt>
    </w:sdtContent>
  </w:sdt>
  <w:p w14:paraId="49D72339" w14:textId="4D5B64D5" w:rsidR="00FA6E30" w:rsidRPr="00847958" w:rsidRDefault="00FA6E30" w:rsidP="00205871">
    <w:pPr>
      <w:pStyle w:val="Footer"/>
    </w:pPr>
  </w:p>
  <w:p w14:paraId="7A99BC3B" w14:textId="77777777" w:rsidR="00687A76" w:rsidRDefault="00687A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3293" w14:textId="77777777" w:rsidR="00415AC7" w:rsidRDefault="00415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B5C9" w14:textId="77777777" w:rsidR="00C62551" w:rsidRDefault="00C62551" w:rsidP="00205871">
      <w:r>
        <w:separator/>
      </w:r>
    </w:p>
  </w:footnote>
  <w:footnote w:type="continuationSeparator" w:id="0">
    <w:p w14:paraId="512DBF5E" w14:textId="77777777" w:rsidR="00C62551" w:rsidRDefault="00C62551" w:rsidP="00205871">
      <w:r>
        <w:continuationSeparator/>
      </w:r>
    </w:p>
  </w:footnote>
  <w:footnote w:type="continuationNotice" w:id="1">
    <w:p w14:paraId="7B06DBAD" w14:textId="77777777" w:rsidR="00C62551" w:rsidRDefault="00C62551">
      <w:pPr>
        <w:spacing w:line="240" w:lineRule="auto"/>
      </w:pPr>
    </w:p>
  </w:footnote>
  <w:footnote w:id="2">
    <w:p w14:paraId="4AA46F51" w14:textId="77777777" w:rsidR="009B1998" w:rsidRPr="009B1998" w:rsidRDefault="009B1998" w:rsidP="009B1998">
      <w:pPr>
        <w:spacing w:line="240" w:lineRule="auto"/>
      </w:pPr>
      <w:r>
        <w:rPr>
          <w:rStyle w:val="FootnoteReference"/>
        </w:rPr>
        <w:footnoteRef/>
      </w:r>
      <w:r>
        <w:t xml:space="preserve"> </w:t>
      </w:r>
      <w:r w:rsidRPr="004D1089">
        <w:t>Betreft het een heraanmelding, dan gaan wij ervanuit dat u de patiënt informeert dat het vorige dossier wordt ingezien en zien wij deze aanmelding als een volmacht.</w:t>
      </w:r>
      <w:r w:rsidRPr="009B1998">
        <w:t xml:space="preserve"> </w:t>
      </w:r>
    </w:p>
    <w:p w14:paraId="5561037E" w14:textId="214F5B35" w:rsidR="009B1998" w:rsidRDefault="009B1998">
      <w:pPr>
        <w:pStyle w:val="FootnoteText"/>
      </w:pPr>
    </w:p>
  </w:footnote>
  <w:footnote w:id="3">
    <w:p w14:paraId="0EE2DDCE" w14:textId="1E4F87B4" w:rsidR="00EC64D3" w:rsidRDefault="00EC64D3">
      <w:pPr>
        <w:pStyle w:val="FootnoteText"/>
      </w:pPr>
      <w:r>
        <w:rPr>
          <w:rStyle w:val="FootnoteReference"/>
        </w:rPr>
        <w:footnoteRef/>
      </w:r>
      <w:r>
        <w:t xml:space="preserve"> Mochten deze vragen in de verslaglegging van de patiënt worden beantwoord, dan vragen we u om daarnaar te verwijzen</w:t>
      </w:r>
    </w:p>
  </w:footnote>
  <w:footnote w:id="4">
    <w:p w14:paraId="221233AA" w14:textId="210654F6" w:rsidR="00506BFA" w:rsidRDefault="00506B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15306">
        <w:t xml:space="preserve">We </w:t>
      </w:r>
      <w:r>
        <w:t>verwachten dat</w:t>
      </w:r>
      <w:r w:rsidRPr="00D15306">
        <w:t xml:space="preserve"> zo veel als mogelijk relevante documenten worden aangeleverd van eerdere behandelingen (PO’s, eindverslagen, behandelplannen etc.).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5BE27" w14:textId="77777777" w:rsidR="00415AC7" w:rsidRDefault="00415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420E" w14:textId="4C7525AB" w:rsidR="00687A76" w:rsidRDefault="0068797F" w:rsidP="00D422B4">
    <w:pPr>
      <w:pStyle w:val="Header"/>
    </w:pPr>
    <w:r>
      <w:drawing>
        <wp:anchor distT="0" distB="0" distL="114300" distR="114300" simplePos="0" relativeHeight="251658240" behindDoc="1" locked="1" layoutInCell="1" allowOverlap="1" wp14:anchorId="101173FA" wp14:editId="3AD776D4">
          <wp:simplePos x="0" y="0"/>
          <wp:positionH relativeFrom="page">
            <wp:posOffset>200025</wp:posOffset>
          </wp:positionH>
          <wp:positionV relativeFrom="margin">
            <wp:posOffset>-1799590</wp:posOffset>
          </wp:positionV>
          <wp:extent cx="1838325" cy="748665"/>
          <wp:effectExtent l="0" t="0" r="9525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F4DC3" w14:textId="77777777" w:rsidR="00415AC7" w:rsidRDefault="00415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DD21B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DE87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3872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CD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8E9D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5E36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E8A2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786B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3E3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FC7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1186C"/>
    <w:multiLevelType w:val="multilevel"/>
    <w:tmpl w:val="51D4B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8C6948"/>
    <w:multiLevelType w:val="hybridMultilevel"/>
    <w:tmpl w:val="7D84C19E"/>
    <w:lvl w:ilvl="0" w:tplc="385A45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85A458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13535"/>
    <w:multiLevelType w:val="hybridMultilevel"/>
    <w:tmpl w:val="D77A0B20"/>
    <w:lvl w:ilvl="0" w:tplc="385A45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CD634"/>
    <w:multiLevelType w:val="hybridMultilevel"/>
    <w:tmpl w:val="14A208D6"/>
    <w:lvl w:ilvl="0" w:tplc="385A45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85A458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DD222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49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41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4EF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4D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CB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60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07FC"/>
    <w:multiLevelType w:val="hybridMultilevel"/>
    <w:tmpl w:val="E9668B7C"/>
    <w:lvl w:ilvl="0" w:tplc="385A45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A0398"/>
    <w:multiLevelType w:val="multilevel"/>
    <w:tmpl w:val="2398FDC2"/>
    <w:lvl w:ilvl="0">
      <w:start w:val="1"/>
      <w:numFmt w:val="bullet"/>
      <w:pStyle w:val="ARQ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3436B8"/>
    <w:multiLevelType w:val="hybridMultilevel"/>
    <w:tmpl w:val="6AD83B70"/>
    <w:lvl w:ilvl="0" w:tplc="9962D3B4">
      <w:start w:val="1"/>
      <w:numFmt w:val="decimal"/>
      <w:pStyle w:val="ARQGenummerde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0375D"/>
    <w:multiLevelType w:val="hybridMultilevel"/>
    <w:tmpl w:val="60AAD72A"/>
    <w:lvl w:ilvl="0" w:tplc="385A45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D37BE"/>
    <w:multiLevelType w:val="hybridMultilevel"/>
    <w:tmpl w:val="7B2E250C"/>
    <w:lvl w:ilvl="0" w:tplc="385A45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63ABA"/>
    <w:multiLevelType w:val="hybridMultilevel"/>
    <w:tmpl w:val="02863DB2"/>
    <w:lvl w:ilvl="0" w:tplc="385A4586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5F53F8B"/>
    <w:multiLevelType w:val="hybridMultilevel"/>
    <w:tmpl w:val="86BEA242"/>
    <w:lvl w:ilvl="0" w:tplc="A166397A">
      <w:numFmt w:val="bullet"/>
      <w:lvlText w:val="•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647AAC"/>
    <w:multiLevelType w:val="hybridMultilevel"/>
    <w:tmpl w:val="00AAE672"/>
    <w:lvl w:ilvl="0" w:tplc="CE90E5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A5384"/>
    <w:multiLevelType w:val="hybridMultilevel"/>
    <w:tmpl w:val="7A8E0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717036">
    <w:abstractNumId w:val="15"/>
  </w:num>
  <w:num w:numId="2" w16cid:durableId="44449212">
    <w:abstractNumId w:val="0"/>
  </w:num>
  <w:num w:numId="3" w16cid:durableId="2024505240">
    <w:abstractNumId w:val="1"/>
  </w:num>
  <w:num w:numId="4" w16cid:durableId="1798067234">
    <w:abstractNumId w:val="2"/>
  </w:num>
  <w:num w:numId="5" w16cid:durableId="1064182237">
    <w:abstractNumId w:val="3"/>
  </w:num>
  <w:num w:numId="6" w16cid:durableId="582181436">
    <w:abstractNumId w:val="8"/>
  </w:num>
  <w:num w:numId="7" w16cid:durableId="554051731">
    <w:abstractNumId w:val="4"/>
  </w:num>
  <w:num w:numId="8" w16cid:durableId="811017000">
    <w:abstractNumId w:val="5"/>
  </w:num>
  <w:num w:numId="9" w16cid:durableId="320695066">
    <w:abstractNumId w:val="6"/>
  </w:num>
  <w:num w:numId="10" w16cid:durableId="324481543">
    <w:abstractNumId w:val="7"/>
  </w:num>
  <w:num w:numId="11" w16cid:durableId="101457299">
    <w:abstractNumId w:val="9"/>
  </w:num>
  <w:num w:numId="12" w16cid:durableId="989335223">
    <w:abstractNumId w:val="10"/>
  </w:num>
  <w:num w:numId="13" w16cid:durableId="1619751097">
    <w:abstractNumId w:val="16"/>
  </w:num>
  <w:num w:numId="14" w16cid:durableId="492836292">
    <w:abstractNumId w:val="22"/>
  </w:num>
  <w:num w:numId="15" w16cid:durableId="364715600">
    <w:abstractNumId w:val="20"/>
  </w:num>
  <w:num w:numId="16" w16cid:durableId="1876892399">
    <w:abstractNumId w:val="13"/>
  </w:num>
  <w:num w:numId="17" w16cid:durableId="196433780">
    <w:abstractNumId w:val="19"/>
  </w:num>
  <w:num w:numId="18" w16cid:durableId="1001663765">
    <w:abstractNumId w:val="18"/>
  </w:num>
  <w:num w:numId="19" w16cid:durableId="1213276453">
    <w:abstractNumId w:val="12"/>
  </w:num>
  <w:num w:numId="20" w16cid:durableId="53477618">
    <w:abstractNumId w:val="11"/>
  </w:num>
  <w:num w:numId="21" w16cid:durableId="49353171">
    <w:abstractNumId w:val="17"/>
  </w:num>
  <w:num w:numId="22" w16cid:durableId="1179662784">
    <w:abstractNumId w:val="14"/>
  </w:num>
  <w:num w:numId="23" w16cid:durableId="19761766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66"/>
    <w:rsid w:val="00002099"/>
    <w:rsid w:val="0000546F"/>
    <w:rsid w:val="000304B2"/>
    <w:rsid w:val="0003156D"/>
    <w:rsid w:val="0003315A"/>
    <w:rsid w:val="00033622"/>
    <w:rsid w:val="00052FC7"/>
    <w:rsid w:val="0005734C"/>
    <w:rsid w:val="0006382D"/>
    <w:rsid w:val="000676CD"/>
    <w:rsid w:val="000706BF"/>
    <w:rsid w:val="000718FF"/>
    <w:rsid w:val="000810BA"/>
    <w:rsid w:val="00082ABF"/>
    <w:rsid w:val="000842F6"/>
    <w:rsid w:val="00094E64"/>
    <w:rsid w:val="000B793A"/>
    <w:rsid w:val="000D605F"/>
    <w:rsid w:val="000E02AF"/>
    <w:rsid w:val="000E1496"/>
    <w:rsid w:val="000E749A"/>
    <w:rsid w:val="000E77C5"/>
    <w:rsid w:val="000F0735"/>
    <w:rsid w:val="000F22A4"/>
    <w:rsid w:val="000F2BA8"/>
    <w:rsid w:val="000F76BE"/>
    <w:rsid w:val="000F7E10"/>
    <w:rsid w:val="001009AD"/>
    <w:rsid w:val="00100BA7"/>
    <w:rsid w:val="00102ED1"/>
    <w:rsid w:val="00112680"/>
    <w:rsid w:val="001175F9"/>
    <w:rsid w:val="00122632"/>
    <w:rsid w:val="00122D37"/>
    <w:rsid w:val="00126AA2"/>
    <w:rsid w:val="00132067"/>
    <w:rsid w:val="001321B6"/>
    <w:rsid w:val="00142CB8"/>
    <w:rsid w:val="00147D0A"/>
    <w:rsid w:val="001500F1"/>
    <w:rsid w:val="0018D5A4"/>
    <w:rsid w:val="00191114"/>
    <w:rsid w:val="001935CB"/>
    <w:rsid w:val="00194FFE"/>
    <w:rsid w:val="001A3271"/>
    <w:rsid w:val="001A7B83"/>
    <w:rsid w:val="001B0D24"/>
    <w:rsid w:val="001B25AB"/>
    <w:rsid w:val="001B4226"/>
    <w:rsid w:val="001B4F99"/>
    <w:rsid w:val="001C3B82"/>
    <w:rsid w:val="001C6099"/>
    <w:rsid w:val="001C7572"/>
    <w:rsid w:val="001C7B2E"/>
    <w:rsid w:val="001D35AB"/>
    <w:rsid w:val="001D3A98"/>
    <w:rsid w:val="001D541F"/>
    <w:rsid w:val="00205871"/>
    <w:rsid w:val="00211583"/>
    <w:rsid w:val="00217E62"/>
    <w:rsid w:val="002368BA"/>
    <w:rsid w:val="0023797D"/>
    <w:rsid w:val="002427CB"/>
    <w:rsid w:val="00261425"/>
    <w:rsid w:val="00271FBA"/>
    <w:rsid w:val="002748BF"/>
    <w:rsid w:val="00282B43"/>
    <w:rsid w:val="00287343"/>
    <w:rsid w:val="002952DB"/>
    <w:rsid w:val="002A1A91"/>
    <w:rsid w:val="002B3058"/>
    <w:rsid w:val="002B56DE"/>
    <w:rsid w:val="002C197A"/>
    <w:rsid w:val="002C2937"/>
    <w:rsid w:val="002C3F6B"/>
    <w:rsid w:val="002C4754"/>
    <w:rsid w:val="002E3859"/>
    <w:rsid w:val="002F147C"/>
    <w:rsid w:val="002F65E0"/>
    <w:rsid w:val="00302AC6"/>
    <w:rsid w:val="00307183"/>
    <w:rsid w:val="003329CA"/>
    <w:rsid w:val="00343DA6"/>
    <w:rsid w:val="00346A70"/>
    <w:rsid w:val="00350A00"/>
    <w:rsid w:val="0035717A"/>
    <w:rsid w:val="003578E0"/>
    <w:rsid w:val="00357BBB"/>
    <w:rsid w:val="00363B85"/>
    <w:rsid w:val="00384F12"/>
    <w:rsid w:val="00387264"/>
    <w:rsid w:val="003B6A48"/>
    <w:rsid w:val="003C5527"/>
    <w:rsid w:val="003C5FB2"/>
    <w:rsid w:val="003E723B"/>
    <w:rsid w:val="003F4372"/>
    <w:rsid w:val="00401803"/>
    <w:rsid w:val="0040221D"/>
    <w:rsid w:val="00414EAC"/>
    <w:rsid w:val="00415AC7"/>
    <w:rsid w:val="004175F1"/>
    <w:rsid w:val="004306D9"/>
    <w:rsid w:val="0043590C"/>
    <w:rsid w:val="00435CF3"/>
    <w:rsid w:val="004507AA"/>
    <w:rsid w:val="004508CC"/>
    <w:rsid w:val="0045165D"/>
    <w:rsid w:val="00453E3C"/>
    <w:rsid w:val="00457903"/>
    <w:rsid w:val="00467C03"/>
    <w:rsid w:val="00473C0A"/>
    <w:rsid w:val="004801AC"/>
    <w:rsid w:val="004816F4"/>
    <w:rsid w:val="00490EC5"/>
    <w:rsid w:val="00492A18"/>
    <w:rsid w:val="004A61F9"/>
    <w:rsid w:val="004B1128"/>
    <w:rsid w:val="004C428E"/>
    <w:rsid w:val="004D1089"/>
    <w:rsid w:val="004D200F"/>
    <w:rsid w:val="004D2849"/>
    <w:rsid w:val="004D490D"/>
    <w:rsid w:val="004D4C08"/>
    <w:rsid w:val="004D5428"/>
    <w:rsid w:val="004E15AD"/>
    <w:rsid w:val="004F3BA3"/>
    <w:rsid w:val="005039BE"/>
    <w:rsid w:val="00506750"/>
    <w:rsid w:val="00506BFA"/>
    <w:rsid w:val="00514650"/>
    <w:rsid w:val="00516C98"/>
    <w:rsid w:val="00524617"/>
    <w:rsid w:val="00535424"/>
    <w:rsid w:val="00541AEA"/>
    <w:rsid w:val="0054317E"/>
    <w:rsid w:val="005453FD"/>
    <w:rsid w:val="005477E1"/>
    <w:rsid w:val="00555F54"/>
    <w:rsid w:val="00592606"/>
    <w:rsid w:val="005965E5"/>
    <w:rsid w:val="005A5BBB"/>
    <w:rsid w:val="005A6B3A"/>
    <w:rsid w:val="005A7CA1"/>
    <w:rsid w:val="005B14EA"/>
    <w:rsid w:val="005B1DD9"/>
    <w:rsid w:val="005B493B"/>
    <w:rsid w:val="005D5EED"/>
    <w:rsid w:val="005F10A9"/>
    <w:rsid w:val="005F18F8"/>
    <w:rsid w:val="005F3554"/>
    <w:rsid w:val="005F3A8C"/>
    <w:rsid w:val="005F6721"/>
    <w:rsid w:val="00620E70"/>
    <w:rsid w:val="006258F8"/>
    <w:rsid w:val="00643BDF"/>
    <w:rsid w:val="0064418B"/>
    <w:rsid w:val="006504D9"/>
    <w:rsid w:val="0065343C"/>
    <w:rsid w:val="006602B7"/>
    <w:rsid w:val="00685EDB"/>
    <w:rsid w:val="0068797F"/>
    <w:rsid w:val="00687A76"/>
    <w:rsid w:val="0069355A"/>
    <w:rsid w:val="006958A4"/>
    <w:rsid w:val="0069703C"/>
    <w:rsid w:val="006A564B"/>
    <w:rsid w:val="006A5E97"/>
    <w:rsid w:val="006A6410"/>
    <w:rsid w:val="006B2B72"/>
    <w:rsid w:val="006B5ECE"/>
    <w:rsid w:val="006C2A92"/>
    <w:rsid w:val="006D35B1"/>
    <w:rsid w:val="006D4978"/>
    <w:rsid w:val="006D5FA0"/>
    <w:rsid w:val="006E750A"/>
    <w:rsid w:val="006F1818"/>
    <w:rsid w:val="006F3118"/>
    <w:rsid w:val="006F3838"/>
    <w:rsid w:val="00701F84"/>
    <w:rsid w:val="0071622B"/>
    <w:rsid w:val="00717B1A"/>
    <w:rsid w:val="00722CF1"/>
    <w:rsid w:val="00723F80"/>
    <w:rsid w:val="007249C5"/>
    <w:rsid w:val="007307A5"/>
    <w:rsid w:val="00735079"/>
    <w:rsid w:val="00736BBC"/>
    <w:rsid w:val="00742538"/>
    <w:rsid w:val="007A3E37"/>
    <w:rsid w:val="007A7934"/>
    <w:rsid w:val="007B1178"/>
    <w:rsid w:val="007B3D71"/>
    <w:rsid w:val="007C616C"/>
    <w:rsid w:val="007F71A2"/>
    <w:rsid w:val="008003AA"/>
    <w:rsid w:val="00801A31"/>
    <w:rsid w:val="0080642B"/>
    <w:rsid w:val="008064A8"/>
    <w:rsid w:val="0081367A"/>
    <w:rsid w:val="00814422"/>
    <w:rsid w:val="00814D8D"/>
    <w:rsid w:val="00814DCB"/>
    <w:rsid w:val="00815228"/>
    <w:rsid w:val="0081792E"/>
    <w:rsid w:val="0082151D"/>
    <w:rsid w:val="00824F4F"/>
    <w:rsid w:val="008259ED"/>
    <w:rsid w:val="00825CF1"/>
    <w:rsid w:val="00826AFD"/>
    <w:rsid w:val="00830BC9"/>
    <w:rsid w:val="00833A80"/>
    <w:rsid w:val="00834C54"/>
    <w:rsid w:val="00837298"/>
    <w:rsid w:val="00843D49"/>
    <w:rsid w:val="00847958"/>
    <w:rsid w:val="008612B9"/>
    <w:rsid w:val="00871AD2"/>
    <w:rsid w:val="00872DBC"/>
    <w:rsid w:val="0087492E"/>
    <w:rsid w:val="00875354"/>
    <w:rsid w:val="00880EE0"/>
    <w:rsid w:val="00882C0F"/>
    <w:rsid w:val="00897A90"/>
    <w:rsid w:val="008A7206"/>
    <w:rsid w:val="008B7DD2"/>
    <w:rsid w:val="008C3E58"/>
    <w:rsid w:val="008D1C67"/>
    <w:rsid w:val="008D2F31"/>
    <w:rsid w:val="008E1CBA"/>
    <w:rsid w:val="008E3153"/>
    <w:rsid w:val="008E3ECD"/>
    <w:rsid w:val="008E4C39"/>
    <w:rsid w:val="008F0500"/>
    <w:rsid w:val="00913D46"/>
    <w:rsid w:val="00917F83"/>
    <w:rsid w:val="00923556"/>
    <w:rsid w:val="009235A5"/>
    <w:rsid w:val="00927DAB"/>
    <w:rsid w:val="00931319"/>
    <w:rsid w:val="00943CA1"/>
    <w:rsid w:val="00944905"/>
    <w:rsid w:val="0095004C"/>
    <w:rsid w:val="009508F4"/>
    <w:rsid w:val="009528DD"/>
    <w:rsid w:val="00960A76"/>
    <w:rsid w:val="009741BC"/>
    <w:rsid w:val="00977575"/>
    <w:rsid w:val="00986EEC"/>
    <w:rsid w:val="00987312"/>
    <w:rsid w:val="00990826"/>
    <w:rsid w:val="009924A4"/>
    <w:rsid w:val="00997FE3"/>
    <w:rsid w:val="009A0A59"/>
    <w:rsid w:val="009A7013"/>
    <w:rsid w:val="009B1998"/>
    <w:rsid w:val="009B1ABF"/>
    <w:rsid w:val="009B5ED0"/>
    <w:rsid w:val="009B6EFE"/>
    <w:rsid w:val="009C0474"/>
    <w:rsid w:val="009C6422"/>
    <w:rsid w:val="009D2F76"/>
    <w:rsid w:val="009E18FD"/>
    <w:rsid w:val="009E48F0"/>
    <w:rsid w:val="009F02DD"/>
    <w:rsid w:val="009F41EC"/>
    <w:rsid w:val="00A012D5"/>
    <w:rsid w:val="00A05758"/>
    <w:rsid w:val="00A21B69"/>
    <w:rsid w:val="00A31F41"/>
    <w:rsid w:val="00A320E8"/>
    <w:rsid w:val="00A33F5A"/>
    <w:rsid w:val="00A413FC"/>
    <w:rsid w:val="00A54632"/>
    <w:rsid w:val="00A54FB2"/>
    <w:rsid w:val="00A611EA"/>
    <w:rsid w:val="00A62B74"/>
    <w:rsid w:val="00A7319D"/>
    <w:rsid w:val="00A84FD0"/>
    <w:rsid w:val="00A90846"/>
    <w:rsid w:val="00AA280C"/>
    <w:rsid w:val="00AA2D7B"/>
    <w:rsid w:val="00AA7101"/>
    <w:rsid w:val="00AC6D45"/>
    <w:rsid w:val="00AD147F"/>
    <w:rsid w:val="00AE73DB"/>
    <w:rsid w:val="00AF7F1F"/>
    <w:rsid w:val="00B02671"/>
    <w:rsid w:val="00B027E7"/>
    <w:rsid w:val="00B25136"/>
    <w:rsid w:val="00B30E0E"/>
    <w:rsid w:val="00B31535"/>
    <w:rsid w:val="00B46257"/>
    <w:rsid w:val="00B47082"/>
    <w:rsid w:val="00B50D1E"/>
    <w:rsid w:val="00B550B9"/>
    <w:rsid w:val="00B575C9"/>
    <w:rsid w:val="00B57F48"/>
    <w:rsid w:val="00B71978"/>
    <w:rsid w:val="00B94B11"/>
    <w:rsid w:val="00B94DC5"/>
    <w:rsid w:val="00B969BF"/>
    <w:rsid w:val="00BA351E"/>
    <w:rsid w:val="00BB442D"/>
    <w:rsid w:val="00BB7CD7"/>
    <w:rsid w:val="00BC08FB"/>
    <w:rsid w:val="00BD1B27"/>
    <w:rsid w:val="00BD590A"/>
    <w:rsid w:val="00BE290E"/>
    <w:rsid w:val="00BF1F40"/>
    <w:rsid w:val="00BF55CB"/>
    <w:rsid w:val="00BF68C1"/>
    <w:rsid w:val="00C17ABA"/>
    <w:rsid w:val="00C22299"/>
    <w:rsid w:val="00C242BF"/>
    <w:rsid w:val="00C245A0"/>
    <w:rsid w:val="00C25495"/>
    <w:rsid w:val="00C25ED5"/>
    <w:rsid w:val="00C30EB0"/>
    <w:rsid w:val="00C31A47"/>
    <w:rsid w:val="00C32D88"/>
    <w:rsid w:val="00C3472E"/>
    <w:rsid w:val="00C370BE"/>
    <w:rsid w:val="00C40EEA"/>
    <w:rsid w:val="00C41FC4"/>
    <w:rsid w:val="00C42A9C"/>
    <w:rsid w:val="00C50A28"/>
    <w:rsid w:val="00C51831"/>
    <w:rsid w:val="00C52389"/>
    <w:rsid w:val="00C53B06"/>
    <w:rsid w:val="00C56127"/>
    <w:rsid w:val="00C615E9"/>
    <w:rsid w:val="00C62551"/>
    <w:rsid w:val="00C62E71"/>
    <w:rsid w:val="00C70452"/>
    <w:rsid w:val="00C767BC"/>
    <w:rsid w:val="00C7744F"/>
    <w:rsid w:val="00C81F66"/>
    <w:rsid w:val="00C83910"/>
    <w:rsid w:val="00C95668"/>
    <w:rsid w:val="00C97699"/>
    <w:rsid w:val="00CA5CF9"/>
    <w:rsid w:val="00CB320B"/>
    <w:rsid w:val="00CC0EFD"/>
    <w:rsid w:val="00CC384B"/>
    <w:rsid w:val="00CD3D69"/>
    <w:rsid w:val="00CD5121"/>
    <w:rsid w:val="00CD6107"/>
    <w:rsid w:val="00CE6854"/>
    <w:rsid w:val="00CF3B89"/>
    <w:rsid w:val="00CF5514"/>
    <w:rsid w:val="00D071FF"/>
    <w:rsid w:val="00D1094B"/>
    <w:rsid w:val="00D15306"/>
    <w:rsid w:val="00D156EA"/>
    <w:rsid w:val="00D20271"/>
    <w:rsid w:val="00D216CE"/>
    <w:rsid w:val="00D422B4"/>
    <w:rsid w:val="00D4264B"/>
    <w:rsid w:val="00D45365"/>
    <w:rsid w:val="00D5013B"/>
    <w:rsid w:val="00D54348"/>
    <w:rsid w:val="00D561C3"/>
    <w:rsid w:val="00D74C98"/>
    <w:rsid w:val="00DA0BD3"/>
    <w:rsid w:val="00DA13B4"/>
    <w:rsid w:val="00DA319E"/>
    <w:rsid w:val="00DA3CF4"/>
    <w:rsid w:val="00DB0B66"/>
    <w:rsid w:val="00DB1347"/>
    <w:rsid w:val="00DB3547"/>
    <w:rsid w:val="00DB37C9"/>
    <w:rsid w:val="00DB4482"/>
    <w:rsid w:val="00DC65CF"/>
    <w:rsid w:val="00DE3CA8"/>
    <w:rsid w:val="00DE3D86"/>
    <w:rsid w:val="00DE43CD"/>
    <w:rsid w:val="00DF10CB"/>
    <w:rsid w:val="00DF54DE"/>
    <w:rsid w:val="00DF6228"/>
    <w:rsid w:val="00DF6764"/>
    <w:rsid w:val="00E01BF7"/>
    <w:rsid w:val="00E060AF"/>
    <w:rsid w:val="00E22AB7"/>
    <w:rsid w:val="00E23737"/>
    <w:rsid w:val="00E3008C"/>
    <w:rsid w:val="00E31643"/>
    <w:rsid w:val="00E33F63"/>
    <w:rsid w:val="00E3675E"/>
    <w:rsid w:val="00E3685E"/>
    <w:rsid w:val="00E566AA"/>
    <w:rsid w:val="00E60F0E"/>
    <w:rsid w:val="00E67525"/>
    <w:rsid w:val="00E67616"/>
    <w:rsid w:val="00E81999"/>
    <w:rsid w:val="00E955B1"/>
    <w:rsid w:val="00E95F39"/>
    <w:rsid w:val="00EA353F"/>
    <w:rsid w:val="00EB4A31"/>
    <w:rsid w:val="00EB5E72"/>
    <w:rsid w:val="00EC54AF"/>
    <w:rsid w:val="00EC64D3"/>
    <w:rsid w:val="00EC7EB0"/>
    <w:rsid w:val="00ED789E"/>
    <w:rsid w:val="00EE3BA8"/>
    <w:rsid w:val="00F00788"/>
    <w:rsid w:val="00F03FA3"/>
    <w:rsid w:val="00F10220"/>
    <w:rsid w:val="00F123EC"/>
    <w:rsid w:val="00F132C9"/>
    <w:rsid w:val="00F1537B"/>
    <w:rsid w:val="00F21D30"/>
    <w:rsid w:val="00F22489"/>
    <w:rsid w:val="00F24F8D"/>
    <w:rsid w:val="00F25978"/>
    <w:rsid w:val="00F3262C"/>
    <w:rsid w:val="00F36ABD"/>
    <w:rsid w:val="00F40B65"/>
    <w:rsid w:val="00F45892"/>
    <w:rsid w:val="00F559DF"/>
    <w:rsid w:val="00F61360"/>
    <w:rsid w:val="00F62280"/>
    <w:rsid w:val="00F73CF1"/>
    <w:rsid w:val="00F74D76"/>
    <w:rsid w:val="00F86B96"/>
    <w:rsid w:val="00F87244"/>
    <w:rsid w:val="00FA1980"/>
    <w:rsid w:val="00FA5A94"/>
    <w:rsid w:val="00FA6E30"/>
    <w:rsid w:val="00FA7A6C"/>
    <w:rsid w:val="00FB16C2"/>
    <w:rsid w:val="00FB27C5"/>
    <w:rsid w:val="00FB400B"/>
    <w:rsid w:val="00FC0E22"/>
    <w:rsid w:val="00FC6256"/>
    <w:rsid w:val="00FC68C4"/>
    <w:rsid w:val="00FD1C9F"/>
    <w:rsid w:val="00FD3CCE"/>
    <w:rsid w:val="00FE12F1"/>
    <w:rsid w:val="00FE28BD"/>
    <w:rsid w:val="00FF0A6F"/>
    <w:rsid w:val="00FF0F56"/>
    <w:rsid w:val="00FF3037"/>
    <w:rsid w:val="00FF5575"/>
    <w:rsid w:val="02A2AE64"/>
    <w:rsid w:val="02BB4CE2"/>
    <w:rsid w:val="02BC4DA4"/>
    <w:rsid w:val="03B733A7"/>
    <w:rsid w:val="04AF1270"/>
    <w:rsid w:val="0568732C"/>
    <w:rsid w:val="06E90A7B"/>
    <w:rsid w:val="0762AD73"/>
    <w:rsid w:val="0975DADD"/>
    <w:rsid w:val="0A2ED590"/>
    <w:rsid w:val="0C60A333"/>
    <w:rsid w:val="0C64EEAE"/>
    <w:rsid w:val="0CF6FBE8"/>
    <w:rsid w:val="162FE4D1"/>
    <w:rsid w:val="16FD9AAE"/>
    <w:rsid w:val="1AAA072F"/>
    <w:rsid w:val="29F61B66"/>
    <w:rsid w:val="2A3C86C1"/>
    <w:rsid w:val="31C592D5"/>
    <w:rsid w:val="34EDD925"/>
    <w:rsid w:val="366C88A3"/>
    <w:rsid w:val="377F9973"/>
    <w:rsid w:val="37A2D5B7"/>
    <w:rsid w:val="3B018B58"/>
    <w:rsid w:val="3C60CF86"/>
    <w:rsid w:val="3D1D17BB"/>
    <w:rsid w:val="406132CD"/>
    <w:rsid w:val="420930AE"/>
    <w:rsid w:val="4435A744"/>
    <w:rsid w:val="45A3DDA4"/>
    <w:rsid w:val="46E0F9FD"/>
    <w:rsid w:val="4776EB2B"/>
    <w:rsid w:val="4ABF3568"/>
    <w:rsid w:val="4C0FB889"/>
    <w:rsid w:val="4C2B5921"/>
    <w:rsid w:val="4E12C3B1"/>
    <w:rsid w:val="522C5517"/>
    <w:rsid w:val="55CAAAE9"/>
    <w:rsid w:val="5751765F"/>
    <w:rsid w:val="5804D9C7"/>
    <w:rsid w:val="583686E3"/>
    <w:rsid w:val="58C43367"/>
    <w:rsid w:val="59666EC8"/>
    <w:rsid w:val="5A28EDB1"/>
    <w:rsid w:val="5AC5DD2F"/>
    <w:rsid w:val="5C45C346"/>
    <w:rsid w:val="5D03A8FE"/>
    <w:rsid w:val="5E759F69"/>
    <w:rsid w:val="63E764BD"/>
    <w:rsid w:val="68E836DF"/>
    <w:rsid w:val="6B3044B8"/>
    <w:rsid w:val="6BF5A868"/>
    <w:rsid w:val="6E57D6A1"/>
    <w:rsid w:val="6E975CFA"/>
    <w:rsid w:val="6F5905D3"/>
    <w:rsid w:val="6F7D53D2"/>
    <w:rsid w:val="707DFC79"/>
    <w:rsid w:val="70955D73"/>
    <w:rsid w:val="73B9EB15"/>
    <w:rsid w:val="74D32E00"/>
    <w:rsid w:val="75792BE8"/>
    <w:rsid w:val="76CED1EE"/>
    <w:rsid w:val="76E3BCE0"/>
    <w:rsid w:val="7B359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8B942"/>
  <w15:chartTrackingRefBased/>
  <w15:docId w15:val="{FEF047D3-E6F3-44A1-9505-82A5BAEB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871"/>
    <w:pPr>
      <w:spacing w:line="300" w:lineRule="atLeast"/>
    </w:pPr>
    <w:rPr>
      <w:rFonts w:ascii="Arial" w:eastAsia="Times New Roman" w:hAnsi="Arial" w:cs="Arial"/>
      <w:sz w:val="20"/>
      <w:szCs w:val="20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F84"/>
    <w:pPr>
      <w:spacing w:after="240" w:line="600" w:lineRule="atLeast"/>
      <w:outlineLvl w:val="0"/>
    </w:pPr>
    <w:rPr>
      <w:b/>
      <w:bCs/>
      <w:color w:val="005E73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F84"/>
    <w:pPr>
      <w:spacing w:before="300" w:after="240" w:line="400" w:lineRule="atLeast"/>
      <w:outlineLvl w:val="1"/>
    </w:pPr>
    <w:rPr>
      <w:b/>
      <w:bCs/>
      <w:color w:val="E8536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1F84"/>
    <w:pPr>
      <w:spacing w:before="300" w:after="240" w:line="320" w:lineRule="atLeast"/>
      <w:outlineLvl w:val="2"/>
    </w:pPr>
    <w:rPr>
      <w:color w:val="E85363"/>
      <w:sz w:val="32"/>
      <w:szCs w:val="32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C97699"/>
    <w:pPr>
      <w:spacing w:before="300" w:beforeAutospacing="0" w:after="0" w:afterAutospacing="0" w:line="320" w:lineRule="atLeast"/>
      <w:outlineLvl w:val="3"/>
    </w:pPr>
    <w:rPr>
      <w:rFonts w:ascii="Arial" w:hAnsi="Arial"/>
      <w:b/>
      <w:bCs/>
      <w:color w:val="005E73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7699"/>
    <w:pPr>
      <w:spacing w:before="300"/>
      <w:outlineLvl w:val="4"/>
    </w:pPr>
    <w:rPr>
      <w:b/>
      <w:bCs/>
      <w:color w:val="005E7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6BF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4816F4"/>
    <w:pPr>
      <w:tabs>
        <w:tab w:val="center" w:pos="4536"/>
        <w:tab w:val="right" w:pos="9072"/>
      </w:tabs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4816F4"/>
    <w:rPr>
      <w:rFonts w:ascii="ArialMT" w:eastAsia="Times New Roman" w:hAnsi="ArialMT" w:cs="Times New Roman"/>
      <w:noProof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847958"/>
    <w:pPr>
      <w:ind w:right="-831"/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47958"/>
    <w:rPr>
      <w:rFonts w:ascii="ArialMT" w:eastAsia="Times New Roman" w:hAnsi="ArialMT" w:cs="Times New Roman"/>
      <w:sz w:val="16"/>
      <w:szCs w:val="16"/>
      <w:lang w:eastAsia="nl-NL"/>
    </w:rPr>
  </w:style>
  <w:style w:type="table" w:styleId="TableGrid">
    <w:name w:val="Table Grid"/>
    <w:basedOn w:val="TableNormal"/>
    <w:uiPriority w:val="39"/>
    <w:rsid w:val="00084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842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842F6"/>
    <w:pPr>
      <w:spacing w:before="100" w:beforeAutospacing="1" w:after="100" w:afterAutospacing="1" w:line="240" w:lineRule="auto"/>
    </w:pPr>
    <w:rPr>
      <w:color w:val="005E72"/>
      <w:sz w:val="100"/>
      <w:szCs w:val="100"/>
    </w:rPr>
  </w:style>
  <w:style w:type="character" w:customStyle="1" w:styleId="TitleChar">
    <w:name w:val="Title Char"/>
    <w:basedOn w:val="DefaultParagraphFont"/>
    <w:link w:val="Title"/>
    <w:uiPriority w:val="10"/>
    <w:rsid w:val="000842F6"/>
    <w:rPr>
      <w:rFonts w:ascii="ArialMT" w:eastAsia="Times New Roman" w:hAnsi="ArialMT" w:cs="Times New Roman"/>
      <w:color w:val="005E72"/>
      <w:sz w:val="100"/>
      <w:szCs w:val="100"/>
      <w:lang w:eastAsia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2F6"/>
    <w:pPr>
      <w:spacing w:line="800" w:lineRule="exact"/>
    </w:pPr>
    <w:rPr>
      <w:color w:val="005E72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0842F6"/>
    <w:rPr>
      <w:rFonts w:ascii="ArialMT" w:eastAsia="Times New Roman" w:hAnsi="ArialMT" w:cs="Times New Roman"/>
      <w:color w:val="005E72"/>
      <w:sz w:val="60"/>
      <w:szCs w:val="60"/>
      <w:lang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701F84"/>
    <w:rPr>
      <w:rFonts w:ascii="Arial" w:eastAsia="Times New Roman" w:hAnsi="Arial" w:cs="Arial"/>
      <w:b/>
      <w:bCs/>
      <w:color w:val="005E73"/>
      <w:sz w:val="52"/>
      <w:szCs w:val="52"/>
      <w:lang w:eastAsia="nl-NL"/>
    </w:rPr>
  </w:style>
  <w:style w:type="paragraph" w:customStyle="1" w:styleId="ARQIntrotekst">
    <w:name w:val="ARQ_Introtekst"/>
    <w:basedOn w:val="Normal"/>
    <w:qFormat/>
    <w:rsid w:val="00F73CF1"/>
    <w:pPr>
      <w:spacing w:line="360" w:lineRule="atLeast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01F84"/>
    <w:rPr>
      <w:rFonts w:ascii="Arial" w:eastAsia="Times New Roman" w:hAnsi="Arial" w:cs="Arial"/>
      <w:b/>
      <w:bCs/>
      <w:color w:val="E85363"/>
      <w:sz w:val="32"/>
      <w:szCs w:val="32"/>
      <w:lang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701F84"/>
    <w:rPr>
      <w:rFonts w:ascii="ArialMT" w:eastAsia="Times New Roman" w:hAnsi="ArialMT" w:cs="Times New Roman"/>
      <w:color w:val="E85363"/>
      <w:sz w:val="32"/>
      <w:szCs w:val="32"/>
      <w:lang w:eastAsia="nl-NL"/>
    </w:rPr>
  </w:style>
  <w:style w:type="paragraph" w:styleId="ListParagraph">
    <w:name w:val="List Paragraph"/>
    <w:basedOn w:val="Normal"/>
    <w:uiPriority w:val="34"/>
    <w:qFormat/>
    <w:rsid w:val="00F73CF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97699"/>
    <w:rPr>
      <w:rFonts w:ascii="Arial" w:eastAsia="Times New Roman" w:hAnsi="Arial" w:cs="Arial"/>
      <w:b/>
      <w:bCs/>
      <w:color w:val="005E73"/>
      <w:lang w:eastAsia="nl-NL"/>
    </w:rPr>
  </w:style>
  <w:style w:type="character" w:customStyle="1" w:styleId="Heading5Char">
    <w:name w:val="Heading 5 Char"/>
    <w:basedOn w:val="DefaultParagraphFont"/>
    <w:link w:val="Heading5"/>
    <w:uiPriority w:val="9"/>
    <w:rsid w:val="00C97699"/>
    <w:rPr>
      <w:rFonts w:ascii="ArialMT" w:eastAsia="Times New Roman" w:hAnsi="ArialMT" w:cs="Times New Roman"/>
      <w:b/>
      <w:bCs/>
      <w:color w:val="005E73"/>
      <w:sz w:val="20"/>
      <w:szCs w:val="20"/>
      <w:lang w:eastAsia="nl-NL"/>
    </w:rPr>
  </w:style>
  <w:style w:type="paragraph" w:styleId="FootnoteText">
    <w:name w:val="footnote text"/>
    <w:basedOn w:val="Normal"/>
    <w:link w:val="FootnoteTextChar"/>
    <w:uiPriority w:val="99"/>
    <w:unhideWhenUsed/>
    <w:rsid w:val="00F86B96"/>
    <w:pPr>
      <w:spacing w:line="240" w:lineRule="atLeast"/>
      <w:ind w:left="284" w:hanging="284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6B96"/>
    <w:rPr>
      <w:rFonts w:ascii="ArialMT" w:eastAsia="Times New Roman" w:hAnsi="ArialMT" w:cs="Times New Roman"/>
      <w:sz w:val="16"/>
      <w:szCs w:val="16"/>
      <w:lang w:eastAsia="nl-NL"/>
    </w:rPr>
  </w:style>
  <w:style w:type="character" w:styleId="FootnoteReference">
    <w:name w:val="footnote reference"/>
    <w:basedOn w:val="DefaultParagraphFont"/>
    <w:uiPriority w:val="99"/>
    <w:unhideWhenUsed/>
    <w:rsid w:val="00F86B96"/>
    <w:rPr>
      <w:vertAlign w:val="super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6B96"/>
    <w:pPr>
      <w:spacing w:after="240" w:line="240" w:lineRule="atLeast"/>
    </w:pPr>
    <w:rPr>
      <w:i/>
      <w:iCs/>
      <w:color w:val="44546A" w:themeColor="text2"/>
      <w:sz w:val="16"/>
      <w:szCs w:val="18"/>
    </w:rPr>
  </w:style>
  <w:style w:type="character" w:styleId="Emphasis">
    <w:name w:val="Emphasis"/>
    <w:uiPriority w:val="20"/>
    <w:qFormat/>
    <w:rsid w:val="00F86B96"/>
    <w:rPr>
      <w:b/>
      <w:bCs/>
    </w:rPr>
  </w:style>
  <w:style w:type="paragraph" w:customStyle="1" w:styleId="ARQBullets">
    <w:name w:val="ARQ_Bullets"/>
    <w:basedOn w:val="ListParagraph"/>
    <w:qFormat/>
    <w:rsid w:val="00F86B96"/>
    <w:pPr>
      <w:numPr>
        <w:numId w:val="1"/>
      </w:numPr>
    </w:pPr>
  </w:style>
  <w:style w:type="paragraph" w:customStyle="1" w:styleId="ARQGenummerdelijst">
    <w:name w:val="ARQ_Genummerdelijst"/>
    <w:basedOn w:val="ListParagraph"/>
    <w:qFormat/>
    <w:rsid w:val="00F86B96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DB0B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B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6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41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6A6410"/>
    <w:rPr>
      <w:rFonts w:ascii="Arial" w:eastAsia="Times New Roman" w:hAnsi="Arial" w:cs="Arial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410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Revision">
    <w:name w:val="Revision"/>
    <w:hidden/>
    <w:uiPriority w:val="99"/>
    <w:semiHidden/>
    <w:rsid w:val="00261425"/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8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9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1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rq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rq.org/behandeling/consultatie-vrag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Dam\Downloads\ARQ034%20C45%20NL%20enkelzijdig%20rapport%20roze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7f75f6-f3a9-4344-bd10-64d6f29095d3">
      <UserInfo>
        <DisplayName>Sanne van Dam</DisplayName>
        <AccountId>151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AA75E726305419151D991904BDA12" ma:contentTypeVersion="11" ma:contentTypeDescription="Een nieuw document maken." ma:contentTypeScope="" ma:versionID="c1f9986b1b1c6f98dd8d488cd0f32d92">
  <xsd:schema xmlns:xsd="http://www.w3.org/2001/XMLSchema" xmlns:xs="http://www.w3.org/2001/XMLSchema" xmlns:p="http://schemas.microsoft.com/office/2006/metadata/properties" xmlns:ns2="8a403de1-990f-4c84-8c26-358e6e267736" xmlns:ns3="ac7f75f6-f3a9-4344-bd10-64d6f29095d3" targetNamespace="http://schemas.microsoft.com/office/2006/metadata/properties" ma:root="true" ma:fieldsID="477b040b9c8d9d4e088a4fc60d82caa8" ns2:_="" ns3:_="">
    <xsd:import namespace="8a403de1-990f-4c84-8c26-358e6e267736"/>
    <xsd:import namespace="ac7f75f6-f3a9-4344-bd10-64d6f2909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03de1-990f-4c84-8c26-358e6e267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75f6-f3a9-4344-bd10-64d6f2909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EF967-5988-9848-8A5E-23845D2B6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F38F0-C323-494C-A6D0-9F3764687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31208-2A83-4190-BE8C-740D89DFDA78}">
  <ds:schemaRefs>
    <ds:schemaRef ds:uri="http://schemas.microsoft.com/office/2006/metadata/properties"/>
    <ds:schemaRef ds:uri="http://schemas.microsoft.com/office/infopath/2007/PartnerControls"/>
    <ds:schemaRef ds:uri="ac7f75f6-f3a9-4344-bd10-64d6f29095d3"/>
  </ds:schemaRefs>
</ds:datastoreItem>
</file>

<file path=customXml/itemProps4.xml><?xml version="1.0" encoding="utf-8"?>
<ds:datastoreItem xmlns:ds="http://schemas.openxmlformats.org/officeDocument/2006/customXml" ds:itemID="{0C258E5A-15B8-46AC-BADB-2DE2BF680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03de1-990f-4c84-8c26-358e6e267736"/>
    <ds:schemaRef ds:uri="ac7f75f6-f3a9-4344-bd10-64d6f2909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ARQ034 C45 NL enkelzijdig rapport roze (1).dotx</Template>
  <TotalTime>2</TotalTime>
  <Pages>5</Pages>
  <Words>696</Words>
  <Characters>3828</Characters>
  <Application>Microsoft Office Word</Application>
  <DocSecurity>0</DocSecurity>
  <Lines>31</Lines>
  <Paragraphs>9</Paragraphs>
  <ScaleCrop>false</ScaleCrop>
  <Company>HALM ICT-diensten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van Dam</dc:creator>
  <cp:keywords/>
  <dc:description/>
  <cp:lastModifiedBy>Arnaud Kornmann</cp:lastModifiedBy>
  <cp:revision>5</cp:revision>
  <dcterms:created xsi:type="dcterms:W3CDTF">2026-03-18T08:15:00Z</dcterms:created>
  <dcterms:modified xsi:type="dcterms:W3CDTF">2026-03-18T09:02:00Z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0x010100A92AA75E726305419151D991904BDA12</vt:lpwstr>
  </property>
</Properties>
</file>